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92" w:rsidRDefault="00C72438" w:rsidP="00185552">
      <w:pPr>
        <w:rPr>
          <w:rFonts w:cs="Aharoni"/>
          <w:sz w:val="24"/>
          <w:szCs w:val="24"/>
          <w:u w:val="single"/>
        </w:rPr>
      </w:pPr>
      <w:r>
        <w:rPr>
          <w:rFonts w:cs="Aharoni"/>
          <w:sz w:val="24"/>
          <w:szCs w:val="24"/>
          <w:u w:val="single"/>
        </w:rPr>
        <w:t>VI.1. Syntetyczny opis I części zadania</w:t>
      </w:r>
    </w:p>
    <w:p w:rsidR="00C72438" w:rsidRDefault="00C72438" w:rsidP="00185552">
      <w:pPr>
        <w:rPr>
          <w:rFonts w:cs="Aharoni"/>
          <w:sz w:val="24"/>
          <w:szCs w:val="24"/>
        </w:rPr>
      </w:pPr>
      <w:r>
        <w:rPr>
          <w:rFonts w:cs="Aharoni"/>
          <w:sz w:val="24"/>
          <w:szCs w:val="24"/>
        </w:rPr>
        <w:t xml:space="preserve">Celem głównym I etapu projektu jest określenie </w:t>
      </w:r>
      <w:r w:rsidR="00171AEF">
        <w:rPr>
          <w:rFonts w:cs="Aharoni"/>
          <w:sz w:val="24"/>
          <w:szCs w:val="24"/>
        </w:rPr>
        <w:t>formuły</w:t>
      </w:r>
      <w:r>
        <w:rPr>
          <w:rFonts w:cs="Aharoni"/>
          <w:sz w:val="24"/>
          <w:szCs w:val="24"/>
        </w:rPr>
        <w:t xml:space="preserve"> funkcjonowania Gminnego Ośrodka Kultury w Małym Rudniku, jako instytucji kreującej swoją działalność w oparciu o dialog ze społecznością lokalną. W ramach tej części zadania planujemy przeprowadzić diagnozę potrzeb kulturalnych </w:t>
      </w:r>
      <w:r w:rsidR="00C76764">
        <w:rPr>
          <w:rFonts w:cs="Aharoni"/>
          <w:sz w:val="24"/>
          <w:szCs w:val="24"/>
        </w:rPr>
        <w:t>mieszkańców Gminy</w:t>
      </w:r>
      <w:r>
        <w:rPr>
          <w:rFonts w:cs="Aharoni"/>
          <w:sz w:val="24"/>
          <w:szCs w:val="24"/>
        </w:rPr>
        <w:t xml:space="preserve"> Grudziądz</w:t>
      </w:r>
      <w:r w:rsidR="00C43C75">
        <w:rPr>
          <w:rFonts w:cs="Aharoni"/>
          <w:sz w:val="24"/>
          <w:szCs w:val="24"/>
        </w:rPr>
        <w:t>, podziel</w:t>
      </w:r>
      <w:r w:rsidR="00C76764">
        <w:rPr>
          <w:rFonts w:cs="Aharoni"/>
          <w:sz w:val="24"/>
          <w:szCs w:val="24"/>
        </w:rPr>
        <w:t>oną na trzy</w:t>
      </w:r>
      <w:r w:rsidR="00C43C75">
        <w:rPr>
          <w:rFonts w:cs="Aharoni"/>
          <w:sz w:val="24"/>
          <w:szCs w:val="24"/>
        </w:rPr>
        <w:t xml:space="preserve"> części</w:t>
      </w:r>
      <w:r>
        <w:rPr>
          <w:rFonts w:cs="Aharoni"/>
          <w:sz w:val="24"/>
          <w:szCs w:val="24"/>
        </w:rPr>
        <w:t xml:space="preserve"> oraz ogłosić konkurs na inicjatywy kulturalne lokalnej społeczności. </w:t>
      </w:r>
      <w:r w:rsidR="004872DA">
        <w:rPr>
          <w:rFonts w:cs="Aharoni"/>
          <w:sz w:val="24"/>
          <w:szCs w:val="24"/>
        </w:rPr>
        <w:t xml:space="preserve"> W trakcie diagnozy zorganizujemy spotkania warsztatowe, dokonamy wstępnej analizy struktury</w:t>
      </w:r>
      <w:r w:rsidR="00C76764">
        <w:rPr>
          <w:rFonts w:cs="Aharoni"/>
          <w:sz w:val="24"/>
          <w:szCs w:val="24"/>
        </w:rPr>
        <w:t xml:space="preserve"> społecznej, potrzeb i </w:t>
      </w:r>
      <w:r w:rsidR="004872DA">
        <w:rPr>
          <w:rFonts w:cs="Aharoni"/>
          <w:sz w:val="24"/>
          <w:szCs w:val="24"/>
        </w:rPr>
        <w:t xml:space="preserve">możliwości </w:t>
      </w:r>
      <w:r w:rsidR="00C76764">
        <w:rPr>
          <w:rFonts w:cs="Aharoni"/>
          <w:sz w:val="24"/>
          <w:szCs w:val="24"/>
        </w:rPr>
        <w:t>w obszarze życia kulturalnego</w:t>
      </w:r>
      <w:r w:rsidR="004872DA">
        <w:rPr>
          <w:rFonts w:cs="Aharoni"/>
          <w:sz w:val="24"/>
          <w:szCs w:val="24"/>
        </w:rPr>
        <w:t xml:space="preserve">. Przeprowadzimy warsztaty pisania wniosków. </w:t>
      </w:r>
      <w:r w:rsidR="00C43C75">
        <w:rPr>
          <w:rFonts w:cs="Aharoni"/>
          <w:sz w:val="24"/>
          <w:szCs w:val="24"/>
        </w:rPr>
        <w:t xml:space="preserve">Stworzymy </w:t>
      </w:r>
      <w:r w:rsidR="00C76764">
        <w:rPr>
          <w:rFonts w:cs="Aharoni"/>
          <w:sz w:val="24"/>
          <w:szCs w:val="24"/>
        </w:rPr>
        <w:t>zbiór</w:t>
      </w:r>
      <w:r w:rsidR="00171AEF">
        <w:rPr>
          <w:rFonts w:cs="Aharoni"/>
          <w:sz w:val="24"/>
          <w:szCs w:val="24"/>
        </w:rPr>
        <w:t xml:space="preserve"> pomysłów pod nazwą "</w:t>
      </w:r>
      <w:r w:rsidR="002929D8">
        <w:rPr>
          <w:rFonts w:cs="Aharoni"/>
          <w:sz w:val="24"/>
          <w:szCs w:val="24"/>
        </w:rPr>
        <w:t>Kultura to my</w:t>
      </w:r>
      <w:r w:rsidR="00171AEF">
        <w:rPr>
          <w:rFonts w:cs="Aharoni"/>
          <w:sz w:val="24"/>
          <w:szCs w:val="24"/>
        </w:rPr>
        <w:t>"</w:t>
      </w:r>
      <w:r w:rsidR="00C43C75">
        <w:rPr>
          <w:rFonts w:cs="Aharoni"/>
          <w:sz w:val="24"/>
          <w:szCs w:val="24"/>
        </w:rPr>
        <w:t>. Utworzymy grupę projektową</w:t>
      </w:r>
      <w:r w:rsidR="004872DA">
        <w:rPr>
          <w:rFonts w:cs="Aharoni"/>
          <w:sz w:val="24"/>
          <w:szCs w:val="24"/>
        </w:rPr>
        <w:t>, której zadaniem będzie określenie potencjału jakim dysponuje gmina</w:t>
      </w:r>
      <w:r w:rsidR="00C76764">
        <w:rPr>
          <w:rFonts w:cs="Aharoni"/>
          <w:sz w:val="24"/>
          <w:szCs w:val="24"/>
        </w:rPr>
        <w:t xml:space="preserve"> wiejska Grudziądz</w:t>
      </w:r>
      <w:r w:rsidR="004872DA">
        <w:rPr>
          <w:rFonts w:cs="Aharoni"/>
          <w:sz w:val="24"/>
          <w:szCs w:val="24"/>
        </w:rPr>
        <w:t xml:space="preserve"> i GOK w zakresie realizacji zadań kulturalno-edukacyjnych oraz przeprowadzenie szczegółowych badań ankieto</w:t>
      </w:r>
      <w:r w:rsidR="002929D8">
        <w:rPr>
          <w:rFonts w:cs="Aharoni"/>
          <w:sz w:val="24"/>
          <w:szCs w:val="24"/>
        </w:rPr>
        <w:t>wych i fok</w:t>
      </w:r>
      <w:r w:rsidR="00C43C75">
        <w:rPr>
          <w:rFonts w:cs="Aharoni"/>
          <w:sz w:val="24"/>
          <w:szCs w:val="24"/>
        </w:rPr>
        <w:t xml:space="preserve">usowych. Będziemy promować GOK oraz sam projekt wśród mieszkańców gminy w celu dotarcia do jak największej liczby zainteresowanych (chodzi tu głównie o zachęcenie ludzi do udziału w diagnozie oraz </w:t>
      </w:r>
      <w:r w:rsidR="00E014D8">
        <w:rPr>
          <w:rFonts w:cs="Aharoni"/>
          <w:sz w:val="24"/>
          <w:szCs w:val="24"/>
        </w:rPr>
        <w:t>szeroko rozumianej współpracy</w:t>
      </w:r>
      <w:r w:rsidR="00C43C75">
        <w:rPr>
          <w:rFonts w:cs="Aharoni"/>
          <w:sz w:val="24"/>
          <w:szCs w:val="24"/>
        </w:rPr>
        <w:t>).</w:t>
      </w:r>
    </w:p>
    <w:p w:rsidR="00E014D8" w:rsidRDefault="00E014D8" w:rsidP="00185552">
      <w:pPr>
        <w:rPr>
          <w:rFonts w:cs="Aharoni"/>
          <w:sz w:val="24"/>
          <w:szCs w:val="24"/>
          <w:u w:val="single"/>
        </w:rPr>
      </w:pPr>
      <w:r w:rsidRPr="00E014D8">
        <w:rPr>
          <w:rFonts w:cs="Aharoni"/>
          <w:sz w:val="24"/>
          <w:szCs w:val="24"/>
          <w:u w:val="single"/>
        </w:rPr>
        <w:t xml:space="preserve">B.1. Opis działalności wnioskodawcy uwzględniający projekty, które są wynikiem zainicjowanej oddolnie współpracy </w:t>
      </w:r>
    </w:p>
    <w:p w:rsidR="00D04A37" w:rsidRDefault="004A4091" w:rsidP="00185552">
      <w:pPr>
        <w:rPr>
          <w:rFonts w:cs="Aharoni"/>
          <w:sz w:val="24"/>
          <w:szCs w:val="24"/>
        </w:rPr>
      </w:pPr>
      <w:r>
        <w:rPr>
          <w:rFonts w:cs="Aharoni"/>
          <w:sz w:val="24"/>
          <w:szCs w:val="24"/>
        </w:rPr>
        <w:t>Statutowymi zadaniami GOK  jest organizowanie działalności kulturalnej na terenie gminy Grudziądz poprzez rozpoznawanie, rozbudzanie i zaspokajanie potrzeb kulturalnych lokalnej społeczności.</w:t>
      </w:r>
      <w:r w:rsidR="008C7D68">
        <w:rPr>
          <w:rFonts w:cs="Aharoni"/>
          <w:sz w:val="24"/>
          <w:szCs w:val="24"/>
        </w:rPr>
        <w:t xml:space="preserve"> Nasz ośrodek kultury organizuje różnego rodzaju imprezy o zasięgu lokalnym upowszechniające różne rodzaje sztuki (imprezy plenerowe, koncerty, przeglądy, konkursy, warsztaty, wystawy).  Prowadzimy działalność w zakresie amatorskiej twórczości artystycznej wśród różnych grup wiekowych. Wiele podejmowanych inicjatyw </w:t>
      </w:r>
      <w:r w:rsidR="000F5DB1">
        <w:rPr>
          <w:rFonts w:cs="Aharoni"/>
          <w:sz w:val="24"/>
          <w:szCs w:val="24"/>
        </w:rPr>
        <w:t>stanowi odpowiedź</w:t>
      </w:r>
      <w:r w:rsidR="008C7D68">
        <w:rPr>
          <w:rFonts w:cs="Aharoni"/>
          <w:sz w:val="24"/>
          <w:szCs w:val="24"/>
        </w:rPr>
        <w:t xml:space="preserve"> na </w:t>
      </w:r>
      <w:r w:rsidR="000F5DB1">
        <w:rPr>
          <w:rFonts w:cs="Aharoni"/>
          <w:sz w:val="24"/>
          <w:szCs w:val="24"/>
        </w:rPr>
        <w:t>zgłaszane przez samych uczestnik</w:t>
      </w:r>
      <w:r w:rsidR="001E5237">
        <w:rPr>
          <w:rFonts w:cs="Aharoni"/>
          <w:sz w:val="24"/>
          <w:szCs w:val="24"/>
        </w:rPr>
        <w:t>ów potrzeby. Z</w:t>
      </w:r>
      <w:r w:rsidR="00D04A37">
        <w:rPr>
          <w:rFonts w:cs="Aharoni"/>
          <w:sz w:val="24"/>
          <w:szCs w:val="24"/>
        </w:rPr>
        <w:t xml:space="preserve"> naszą działalnością</w:t>
      </w:r>
      <w:r w:rsidR="000F5DB1">
        <w:rPr>
          <w:rFonts w:cs="Aharoni"/>
          <w:sz w:val="24"/>
          <w:szCs w:val="24"/>
        </w:rPr>
        <w:t xml:space="preserve"> chcielibyśmy </w:t>
      </w:r>
      <w:r w:rsidR="00D04A37">
        <w:rPr>
          <w:rFonts w:cs="Aharoni"/>
          <w:sz w:val="24"/>
          <w:szCs w:val="24"/>
        </w:rPr>
        <w:t>dotrzeć do jak największą liczby</w:t>
      </w:r>
      <w:r w:rsidR="000F5DB1">
        <w:rPr>
          <w:rFonts w:cs="Aharoni"/>
          <w:sz w:val="24"/>
          <w:szCs w:val="24"/>
        </w:rPr>
        <w:t xml:space="preserve"> odbiorców, zróżnicowanych pod względem wieku, środowisk z jakich się wywodzą oraz kulturalnych preferencji. </w:t>
      </w:r>
      <w:r w:rsidR="00D04A37">
        <w:rPr>
          <w:rFonts w:cs="Aharoni"/>
          <w:sz w:val="24"/>
          <w:szCs w:val="24"/>
        </w:rPr>
        <w:t>Oferta</w:t>
      </w:r>
      <w:r w:rsidR="000F5DB1">
        <w:rPr>
          <w:rFonts w:cs="Aharoni"/>
          <w:sz w:val="24"/>
          <w:szCs w:val="24"/>
        </w:rPr>
        <w:t xml:space="preserve"> kulturalna </w:t>
      </w:r>
      <w:r w:rsidR="00D04A37">
        <w:rPr>
          <w:rFonts w:cs="Aharoni"/>
          <w:sz w:val="24"/>
          <w:szCs w:val="24"/>
        </w:rPr>
        <w:t>GOK</w:t>
      </w:r>
      <w:r w:rsidR="000F5DB1">
        <w:rPr>
          <w:rFonts w:cs="Aharoni"/>
          <w:sz w:val="24"/>
          <w:szCs w:val="24"/>
        </w:rPr>
        <w:t xml:space="preserve"> obejmuje duże okolicznościowe imprezy rozrywkowe o charakterze masowym (np. dożynki, dzień dziecka, festyn wakacyjny</w:t>
      </w:r>
      <w:r w:rsidR="00D04A37">
        <w:rPr>
          <w:rFonts w:cs="Aharoni"/>
          <w:sz w:val="24"/>
          <w:szCs w:val="24"/>
        </w:rPr>
        <w:t>, wieczór wigilijny</w:t>
      </w:r>
      <w:r w:rsidR="000F5DB1">
        <w:rPr>
          <w:rFonts w:cs="Aharoni"/>
          <w:sz w:val="24"/>
          <w:szCs w:val="24"/>
        </w:rPr>
        <w:t xml:space="preserve">) oraz </w:t>
      </w:r>
      <w:r w:rsidR="00D04A37">
        <w:rPr>
          <w:rFonts w:cs="Aharoni"/>
          <w:sz w:val="24"/>
          <w:szCs w:val="24"/>
        </w:rPr>
        <w:t>propozycje skierowane do węższego grona odbiorców (np. koncerty, wystawy, przedstawienia teatralne, dzień seniora, spotkania małych społeczności). Zależy nam na tym, żeby mieszkańcy naszej gminy byli nie tylko biernymi odbiorcami naszej oferty, ale także jej czynnymi uczestnikami oraz współtwórcami.</w:t>
      </w:r>
    </w:p>
    <w:p w:rsidR="00D04A37" w:rsidRDefault="00D04A37" w:rsidP="00185552">
      <w:pPr>
        <w:rPr>
          <w:rFonts w:cs="Aharoni"/>
          <w:sz w:val="24"/>
          <w:szCs w:val="24"/>
        </w:rPr>
      </w:pPr>
      <w:r>
        <w:rPr>
          <w:rFonts w:cs="Aharoni"/>
          <w:sz w:val="24"/>
          <w:szCs w:val="24"/>
        </w:rPr>
        <w:t>Elementy naszej działalności obejmują:</w:t>
      </w:r>
    </w:p>
    <w:p w:rsidR="000F5DB1" w:rsidRDefault="00D04A37" w:rsidP="00185552">
      <w:pPr>
        <w:rPr>
          <w:rFonts w:cs="Aharoni"/>
          <w:sz w:val="24"/>
          <w:szCs w:val="24"/>
        </w:rPr>
      </w:pPr>
      <w:r>
        <w:rPr>
          <w:rFonts w:cs="Aharoni"/>
          <w:sz w:val="24"/>
          <w:szCs w:val="24"/>
        </w:rPr>
        <w:t xml:space="preserve">1. Bieżącą działalność </w:t>
      </w:r>
      <w:r w:rsidR="00034FAE">
        <w:rPr>
          <w:rFonts w:cs="Aharoni"/>
          <w:sz w:val="24"/>
          <w:szCs w:val="24"/>
        </w:rPr>
        <w:t xml:space="preserve">kulturalną prowadzoną jako cykliczne, cotygodniowe spotkania </w:t>
      </w:r>
      <w:r w:rsidR="00080985">
        <w:rPr>
          <w:rFonts w:cs="Aharoni"/>
          <w:sz w:val="24"/>
          <w:szCs w:val="24"/>
        </w:rPr>
        <w:t>w różnych formach</w:t>
      </w:r>
      <w:r w:rsidR="00034FAE">
        <w:rPr>
          <w:rFonts w:cs="Aharoni"/>
          <w:sz w:val="24"/>
          <w:szCs w:val="24"/>
        </w:rPr>
        <w:t>:</w:t>
      </w:r>
    </w:p>
    <w:p w:rsidR="00034FAE" w:rsidRDefault="00034FAE" w:rsidP="00185552">
      <w:pPr>
        <w:rPr>
          <w:rFonts w:cs="Aharoni"/>
          <w:sz w:val="24"/>
          <w:szCs w:val="24"/>
        </w:rPr>
      </w:pPr>
      <w:r>
        <w:rPr>
          <w:rFonts w:cs="Aharoni"/>
          <w:sz w:val="24"/>
          <w:szCs w:val="24"/>
        </w:rPr>
        <w:t xml:space="preserve">a) zajęcia malarskie prowadzone przez lokalnego artystę malarza Józefa Mrotka pomyślane jako warsztaty malarskie dla dzieci i młodzieży. W ubiegłych latach prowadziliśmy jedną grupę, jednak na wniosek uczestników, ze względu na dużą ich liczbę oraz popularność zajęć, stanęliśmy przed potrzebą stworzenia drugiej grupy, tak żeby wszyscy zainteresowani mogli </w:t>
      </w:r>
      <w:r>
        <w:rPr>
          <w:rFonts w:cs="Aharoni"/>
          <w:sz w:val="24"/>
          <w:szCs w:val="24"/>
        </w:rPr>
        <w:lastRenderedPageBreak/>
        <w:t xml:space="preserve">brać udział w tej formie wyrazu artystycznego. </w:t>
      </w:r>
      <w:r w:rsidR="00962688">
        <w:rPr>
          <w:rFonts w:cs="Aharoni"/>
          <w:sz w:val="24"/>
          <w:szCs w:val="24"/>
        </w:rPr>
        <w:t xml:space="preserve">Prace wykonywane podczas tych warsztatów często biorą udział w różnych konkursach i reprezentują GOK na zewnątrz. </w:t>
      </w:r>
      <w:r w:rsidR="00CE0C15">
        <w:rPr>
          <w:rFonts w:cs="Aharoni"/>
          <w:sz w:val="24"/>
          <w:szCs w:val="24"/>
        </w:rPr>
        <w:t>W budynku GOK zawsze można obejrzeć wystawę prac wykonanych przez uczestników warsztatów o różnorodnej tematyce, wykonanych różnymi technikami malarskimi.</w:t>
      </w:r>
    </w:p>
    <w:p w:rsidR="00034FAE" w:rsidRDefault="00034FAE" w:rsidP="00185552">
      <w:pPr>
        <w:rPr>
          <w:rFonts w:cs="Aharoni"/>
          <w:sz w:val="24"/>
          <w:szCs w:val="24"/>
        </w:rPr>
      </w:pPr>
      <w:r>
        <w:rPr>
          <w:rFonts w:cs="Aharoni"/>
          <w:sz w:val="24"/>
          <w:szCs w:val="24"/>
        </w:rPr>
        <w:t>b) zajęcia kreatywne prowadzone przez doświadczonych nauczycieli: Aleksandrę Czaplińską oraz Teresę Ratshmann-Dziemiańczuk. W ubiegłych latach b</w:t>
      </w:r>
      <w:r w:rsidR="00B73D07">
        <w:rPr>
          <w:rFonts w:cs="Aharoni"/>
          <w:sz w:val="24"/>
          <w:szCs w:val="24"/>
        </w:rPr>
        <w:t>yły to</w:t>
      </w:r>
      <w:r>
        <w:rPr>
          <w:rFonts w:cs="Aharoni"/>
          <w:sz w:val="24"/>
          <w:szCs w:val="24"/>
        </w:rPr>
        <w:t xml:space="preserve"> zajęcia plastyczne dla dzieci</w:t>
      </w:r>
      <w:r w:rsidR="00962688">
        <w:rPr>
          <w:rFonts w:cs="Aharoni"/>
          <w:sz w:val="24"/>
          <w:szCs w:val="24"/>
        </w:rPr>
        <w:t xml:space="preserve"> i młodzieży. Jednak w o</w:t>
      </w:r>
      <w:r w:rsidR="00B73D07">
        <w:rPr>
          <w:rFonts w:cs="Aharoni"/>
          <w:sz w:val="24"/>
          <w:szCs w:val="24"/>
        </w:rPr>
        <w:t xml:space="preserve">dpowiedzi na zgłaszane potrzeby </w:t>
      </w:r>
      <w:r w:rsidR="00962688">
        <w:rPr>
          <w:rFonts w:cs="Aharoni"/>
          <w:sz w:val="24"/>
          <w:szCs w:val="24"/>
        </w:rPr>
        <w:t>poszerzyliśmy ich zakres, tak aby uczestnicy mogli poznać różne formy wyrażania się</w:t>
      </w:r>
      <w:r w:rsidR="00CE0C15">
        <w:rPr>
          <w:rFonts w:cs="Aharoni"/>
          <w:sz w:val="24"/>
          <w:szCs w:val="24"/>
        </w:rPr>
        <w:t>. W budynku GOK na stałe zarezerwowane są miejsca do prezentacji wykonanych przez uczestników prac.  Uczestnicy często zabierają wykonane prace do domu, w ten sposób rozpowszechniając informacje o prowadzonych przez nas działaniach.</w:t>
      </w:r>
    </w:p>
    <w:p w:rsidR="00CE0C15" w:rsidRDefault="00CE0C15" w:rsidP="00185552">
      <w:pPr>
        <w:rPr>
          <w:rFonts w:cs="Aharoni"/>
          <w:sz w:val="24"/>
          <w:szCs w:val="24"/>
        </w:rPr>
      </w:pPr>
      <w:r>
        <w:rPr>
          <w:rFonts w:cs="Aharoni"/>
          <w:sz w:val="24"/>
          <w:szCs w:val="24"/>
        </w:rPr>
        <w:t>c) muzyczne zespoły młodzieżowe</w:t>
      </w:r>
      <w:r w:rsidR="005514C5">
        <w:rPr>
          <w:rFonts w:cs="Aharoni"/>
          <w:sz w:val="24"/>
          <w:szCs w:val="24"/>
        </w:rPr>
        <w:t xml:space="preserve"> "Monolith" oraz "One dream"</w:t>
      </w:r>
      <w:r>
        <w:rPr>
          <w:rFonts w:cs="Aharoni"/>
          <w:sz w:val="24"/>
          <w:szCs w:val="24"/>
        </w:rPr>
        <w:t xml:space="preserve"> prowadzone przez muzyka Daniela Grzybowskiego, powstałe jako odpowiedź na potrzeby młodzieży, która chciała stworzyć grupę muzyczną. Zgłaszająca się do nas młodzież miała różne wizje kierunku muzycznego, w którym zamierzała się ćwiczyć, więc uznaliśmy, że najlepszym rozwiązaniem będzie stworzenie dwóch odrębnych zespołów, z których jeden gra muzykę rockową, drugi muzykę popularną. Młodzież zaangażowana w życie tych zespołów przychodzi</w:t>
      </w:r>
      <w:r w:rsidR="005514C5">
        <w:rPr>
          <w:rFonts w:cs="Aharoni"/>
          <w:sz w:val="24"/>
          <w:szCs w:val="24"/>
        </w:rPr>
        <w:t xml:space="preserve"> regularnie na próby do GOKU oraz bierze udział w przeglądach, festiwalach, koncertach, nie tylko na terenie GOK ale także poza nim. Podczas tych prób na widowni bywały dzieci, której jak zauważyliśmy okazywały duże zainteresowanie grą na perkusji. Idąc w ślad za tą potrzebą stworzyliśmy grupę młodych, początkujących perkusistów, których Pan Grzybowski wprowadza w świat muzyki.</w:t>
      </w:r>
    </w:p>
    <w:p w:rsidR="005514C5" w:rsidRDefault="005514C5" w:rsidP="00185552">
      <w:pPr>
        <w:rPr>
          <w:rFonts w:cs="Aharoni"/>
          <w:sz w:val="24"/>
          <w:szCs w:val="24"/>
        </w:rPr>
      </w:pPr>
      <w:r>
        <w:rPr>
          <w:rFonts w:cs="Aharoni"/>
          <w:sz w:val="24"/>
          <w:szCs w:val="24"/>
        </w:rPr>
        <w:t>d) zespół muzyczny "Mix band", prowadzony przez muzyka Jana Kalinowskiego. Od wielu już lat zespół, grający głównie polskie utwory z lat 60 i 70 oraz klasyczne utwory muzyki popularnej,  złożony z doświadczonych muzyków odbywa regularne próby w naszym GO</w:t>
      </w:r>
      <w:r w:rsidR="00080985">
        <w:rPr>
          <w:rFonts w:cs="Aharoni"/>
          <w:sz w:val="24"/>
          <w:szCs w:val="24"/>
        </w:rPr>
        <w:t>K. Efektem tej pracy są występy oraz różnego formatu koncerty popularyzujące nowe aranżacje znanych utworów oraz upowszechnianie polskiej muzyki wśród odbiorców.</w:t>
      </w:r>
    </w:p>
    <w:p w:rsidR="00080985" w:rsidRDefault="00080985" w:rsidP="00185552">
      <w:pPr>
        <w:rPr>
          <w:rFonts w:cs="Aharoni"/>
          <w:sz w:val="24"/>
          <w:szCs w:val="24"/>
        </w:rPr>
      </w:pPr>
      <w:r>
        <w:rPr>
          <w:rFonts w:cs="Aharoni"/>
          <w:sz w:val="24"/>
          <w:szCs w:val="24"/>
        </w:rPr>
        <w:t>e) zespół wokalny "Słoneczniki" prowadzony przez muzyka Marka Tomaszewskiego. Zespół składa się z kilkunastu Pań-seniorek, które zgłosiły do nas chęć stworzenia zespołu oraz ćwiczenia się w śpiewaniu chóralnym. Panie, oprócz cotygodniowych prób zespołu, występują na różnych uroczystościach propagując tym samym czynny udział w życiu kulturalnym gminy.</w:t>
      </w:r>
    </w:p>
    <w:p w:rsidR="00080985" w:rsidRDefault="00080985" w:rsidP="00185552">
      <w:pPr>
        <w:rPr>
          <w:rFonts w:cs="Aharoni"/>
          <w:sz w:val="24"/>
          <w:szCs w:val="24"/>
        </w:rPr>
      </w:pPr>
      <w:r>
        <w:rPr>
          <w:rFonts w:cs="Aharoni"/>
          <w:sz w:val="24"/>
          <w:szCs w:val="24"/>
        </w:rPr>
        <w:t xml:space="preserve">f) klub Seniora </w:t>
      </w:r>
      <w:r w:rsidR="00B73D07">
        <w:rPr>
          <w:rFonts w:cs="Aharoni"/>
          <w:sz w:val="24"/>
          <w:szCs w:val="24"/>
        </w:rPr>
        <w:t xml:space="preserve">zainicjowany przez Dyrektora GOK, który </w:t>
      </w:r>
      <w:r>
        <w:rPr>
          <w:rFonts w:cs="Aharoni"/>
          <w:sz w:val="24"/>
          <w:szCs w:val="24"/>
        </w:rPr>
        <w:t xml:space="preserve">powstał </w:t>
      </w:r>
      <w:r w:rsidR="00B73D07">
        <w:rPr>
          <w:rFonts w:cs="Aharoni"/>
          <w:sz w:val="24"/>
          <w:szCs w:val="24"/>
        </w:rPr>
        <w:t xml:space="preserve"> w roku 2014</w:t>
      </w:r>
      <w:r w:rsidR="00251472">
        <w:rPr>
          <w:rFonts w:cs="Aharoni"/>
          <w:sz w:val="24"/>
          <w:szCs w:val="24"/>
        </w:rPr>
        <w:t xml:space="preserve">, </w:t>
      </w:r>
      <w:r w:rsidR="00D031EA">
        <w:rPr>
          <w:rFonts w:cs="Aharoni"/>
          <w:sz w:val="24"/>
          <w:szCs w:val="24"/>
        </w:rPr>
        <w:t>jako alternatywa dla grupy ludzi w wieku poprodukcyjnym, których najczęstszą aktywnością i rozrywką było oglądanie telewizji</w:t>
      </w:r>
      <w:r w:rsidR="00B73D07">
        <w:rPr>
          <w:rFonts w:cs="Aharoni"/>
          <w:sz w:val="24"/>
          <w:szCs w:val="24"/>
        </w:rPr>
        <w:t>. Seniorzy spotykają</w:t>
      </w:r>
      <w:r w:rsidR="00251472">
        <w:rPr>
          <w:rFonts w:cs="Aharoni"/>
          <w:sz w:val="24"/>
          <w:szCs w:val="24"/>
        </w:rPr>
        <w:t xml:space="preserve"> się na różnych pogadankach, warsztatach, imprezach okolicznościowych oraz wieczorkach tanecznych.  Ta nieformalna grupa tak rozwinęła w ostatnim czasie swoją działalność, że postanowiła sformalizować swoje struktury i założyła stowarzyszenie,</w:t>
      </w:r>
      <w:r w:rsidR="00B73D07">
        <w:rPr>
          <w:rFonts w:cs="Aharoni"/>
          <w:sz w:val="24"/>
          <w:szCs w:val="24"/>
        </w:rPr>
        <w:t xml:space="preserve"> które swoją siedzibę nadal ma</w:t>
      </w:r>
      <w:r w:rsidR="00251472">
        <w:rPr>
          <w:rFonts w:cs="Aharoni"/>
          <w:sz w:val="24"/>
          <w:szCs w:val="24"/>
        </w:rPr>
        <w:t xml:space="preserve"> w naszym GOK.</w:t>
      </w:r>
    </w:p>
    <w:p w:rsidR="00251472" w:rsidRDefault="00251472" w:rsidP="00185552">
      <w:pPr>
        <w:rPr>
          <w:rFonts w:cs="Aharoni"/>
          <w:sz w:val="24"/>
          <w:szCs w:val="24"/>
        </w:rPr>
      </w:pPr>
      <w:r>
        <w:rPr>
          <w:rFonts w:cs="Aharoni"/>
          <w:sz w:val="24"/>
          <w:szCs w:val="24"/>
        </w:rPr>
        <w:lastRenderedPageBreak/>
        <w:t xml:space="preserve">g) zajęcia karate prowadzone przez instruktora Marcina Zawadę. Zajęcia odbywają się dwa razy w tygodniu i są odpowiedzią na duże zainteresowanie dzieci tą dziedziną sportu. Dzieci uczą się samodyscypliny, cierpliwości i wytrwałości, chętnie uczestniczą w treningach i propagują zdrowy tryb życia wśród rówieśników, co zaowocowało koniecznością zwiększenia </w:t>
      </w:r>
      <w:r w:rsidR="00B73D07">
        <w:rPr>
          <w:rFonts w:cs="Aharoni"/>
          <w:sz w:val="24"/>
          <w:szCs w:val="24"/>
        </w:rPr>
        <w:t>do dwóch razy w tygodniu</w:t>
      </w:r>
      <w:r>
        <w:rPr>
          <w:rFonts w:cs="Aharoni"/>
          <w:sz w:val="24"/>
          <w:szCs w:val="24"/>
        </w:rPr>
        <w:t xml:space="preserve"> liczby zajęć.</w:t>
      </w:r>
    </w:p>
    <w:p w:rsidR="00D031EA" w:rsidRDefault="00251472" w:rsidP="00185552">
      <w:pPr>
        <w:rPr>
          <w:rFonts w:cs="Aharoni"/>
          <w:sz w:val="24"/>
          <w:szCs w:val="24"/>
        </w:rPr>
      </w:pPr>
      <w:r>
        <w:rPr>
          <w:rFonts w:cs="Aharoni"/>
          <w:sz w:val="24"/>
          <w:szCs w:val="24"/>
        </w:rPr>
        <w:t xml:space="preserve">2. </w:t>
      </w:r>
      <w:r w:rsidR="00D031EA">
        <w:rPr>
          <w:rFonts w:cs="Aharoni"/>
          <w:sz w:val="24"/>
          <w:szCs w:val="24"/>
        </w:rPr>
        <w:t>Okazjonalną działalność kulturalną realizowaną w miarę zgłaszanych lub rozpoznanych potrzeb społeczności.</w:t>
      </w:r>
    </w:p>
    <w:p w:rsidR="00D031EA" w:rsidRDefault="00D031EA" w:rsidP="00185552">
      <w:pPr>
        <w:rPr>
          <w:rFonts w:cs="Aharoni"/>
          <w:sz w:val="24"/>
          <w:szCs w:val="24"/>
        </w:rPr>
      </w:pPr>
      <w:r>
        <w:rPr>
          <w:rFonts w:cs="Aharoni"/>
          <w:sz w:val="24"/>
          <w:szCs w:val="24"/>
        </w:rPr>
        <w:t xml:space="preserve">W ostatnim czasie </w:t>
      </w:r>
      <w:r w:rsidR="005E09D6">
        <w:rPr>
          <w:rFonts w:cs="Aharoni"/>
          <w:sz w:val="24"/>
          <w:szCs w:val="24"/>
        </w:rPr>
        <w:t>realizowaliśmy</w:t>
      </w:r>
      <w:r w:rsidR="003B1ECB">
        <w:rPr>
          <w:rFonts w:cs="Aharoni"/>
          <w:sz w:val="24"/>
          <w:szCs w:val="24"/>
        </w:rPr>
        <w:t>:</w:t>
      </w:r>
      <w:r w:rsidR="005E09D6">
        <w:rPr>
          <w:rFonts w:cs="Aharoni"/>
          <w:sz w:val="24"/>
          <w:szCs w:val="24"/>
        </w:rPr>
        <w:t xml:space="preserve"> </w:t>
      </w:r>
    </w:p>
    <w:p w:rsidR="005E09D6" w:rsidRDefault="005E09D6" w:rsidP="00185552">
      <w:pPr>
        <w:rPr>
          <w:rFonts w:cs="Aharoni"/>
          <w:sz w:val="24"/>
          <w:szCs w:val="24"/>
        </w:rPr>
      </w:pPr>
      <w:r>
        <w:rPr>
          <w:rFonts w:cs="Aharoni"/>
          <w:sz w:val="24"/>
          <w:szCs w:val="24"/>
        </w:rPr>
        <w:t>- warsztaty fotograficzne prowadzone przez fotografika Macieja Kastnera (uczestnicy w różnym wieku zapoznawali się ze s</w:t>
      </w:r>
      <w:r w:rsidR="00B73D07">
        <w:rPr>
          <w:rFonts w:cs="Aharoni"/>
          <w:sz w:val="24"/>
          <w:szCs w:val="24"/>
        </w:rPr>
        <w:t>zlachetnymi</w:t>
      </w:r>
      <w:r>
        <w:rPr>
          <w:rFonts w:cs="Aharoni"/>
          <w:sz w:val="24"/>
          <w:szCs w:val="24"/>
        </w:rPr>
        <w:t xml:space="preserve"> technikami fotografii),</w:t>
      </w:r>
    </w:p>
    <w:p w:rsidR="005E09D6" w:rsidRDefault="005E09D6" w:rsidP="00185552">
      <w:pPr>
        <w:rPr>
          <w:rFonts w:cs="Aharoni"/>
          <w:sz w:val="24"/>
          <w:szCs w:val="24"/>
        </w:rPr>
      </w:pPr>
      <w:r>
        <w:rPr>
          <w:rFonts w:cs="Aharoni"/>
          <w:sz w:val="24"/>
          <w:szCs w:val="24"/>
        </w:rPr>
        <w:t>- warsztaty dziennikarskie prowadzone przez redaktor Aleksandrę Pasis (młodzież zapoznawała się z tajnikami sztuki dziennikarskiej),</w:t>
      </w:r>
    </w:p>
    <w:p w:rsidR="003B1ECB" w:rsidRDefault="003B1ECB" w:rsidP="00185552">
      <w:pPr>
        <w:rPr>
          <w:rFonts w:cs="Aharoni"/>
          <w:sz w:val="24"/>
          <w:szCs w:val="24"/>
        </w:rPr>
      </w:pPr>
      <w:r>
        <w:rPr>
          <w:rFonts w:cs="Aharoni"/>
          <w:sz w:val="24"/>
          <w:szCs w:val="24"/>
        </w:rPr>
        <w:t xml:space="preserve">- warsztaty teatralne </w:t>
      </w:r>
      <w:r w:rsidR="00B73D07">
        <w:rPr>
          <w:rFonts w:cs="Aharoni"/>
          <w:sz w:val="24"/>
          <w:szCs w:val="24"/>
        </w:rPr>
        <w:t xml:space="preserve">dla </w:t>
      </w:r>
      <w:r>
        <w:rPr>
          <w:rFonts w:cs="Aharoni"/>
          <w:sz w:val="24"/>
          <w:szCs w:val="24"/>
        </w:rPr>
        <w:t>młodzieży</w:t>
      </w:r>
      <w:r w:rsidR="00B73D07">
        <w:rPr>
          <w:rFonts w:cs="Aharoni"/>
          <w:sz w:val="24"/>
          <w:szCs w:val="24"/>
        </w:rPr>
        <w:t xml:space="preserve">, </w:t>
      </w:r>
      <w:r>
        <w:rPr>
          <w:rFonts w:cs="Aharoni"/>
          <w:sz w:val="24"/>
          <w:szCs w:val="24"/>
        </w:rPr>
        <w:t xml:space="preserve"> zwieńczo</w:t>
      </w:r>
      <w:r w:rsidR="00B73D07">
        <w:rPr>
          <w:rFonts w:cs="Aharoni"/>
          <w:sz w:val="24"/>
          <w:szCs w:val="24"/>
        </w:rPr>
        <w:t>ne występem grupy na scenie GOK</w:t>
      </w:r>
      <w:r>
        <w:rPr>
          <w:rFonts w:cs="Aharoni"/>
          <w:sz w:val="24"/>
          <w:szCs w:val="24"/>
        </w:rPr>
        <w:t>,</w:t>
      </w:r>
    </w:p>
    <w:p w:rsidR="005E09D6" w:rsidRDefault="005E09D6" w:rsidP="00185552">
      <w:pPr>
        <w:rPr>
          <w:rFonts w:cs="Aharoni"/>
          <w:sz w:val="24"/>
          <w:szCs w:val="24"/>
        </w:rPr>
      </w:pPr>
      <w:r>
        <w:rPr>
          <w:rFonts w:cs="Aharoni"/>
          <w:sz w:val="24"/>
          <w:szCs w:val="24"/>
        </w:rPr>
        <w:t>- występy kabaretów (uczestnicy w różnym wieku mieli okazję wziąć udział w imprezie rozrywkowej)</w:t>
      </w:r>
      <w:r w:rsidR="003B1ECB">
        <w:rPr>
          <w:rFonts w:cs="Aharoni"/>
          <w:sz w:val="24"/>
          <w:szCs w:val="24"/>
        </w:rPr>
        <w:t>,</w:t>
      </w:r>
    </w:p>
    <w:p w:rsidR="0026520E" w:rsidRDefault="0026520E" w:rsidP="00185552">
      <w:pPr>
        <w:rPr>
          <w:rFonts w:cs="Aharoni"/>
          <w:sz w:val="24"/>
          <w:szCs w:val="24"/>
        </w:rPr>
      </w:pPr>
      <w:r>
        <w:rPr>
          <w:rFonts w:cs="Aharoni"/>
          <w:sz w:val="24"/>
          <w:szCs w:val="24"/>
        </w:rPr>
        <w:t xml:space="preserve">3. Współdziałanie z innymi grupami i osobami poprzez włączanie się w organizowanie różnych imprez, np. koncerty charytatywne, WOŚP, </w:t>
      </w:r>
      <w:r w:rsidR="00EE07E0">
        <w:rPr>
          <w:rFonts w:cs="Aharoni"/>
          <w:sz w:val="24"/>
          <w:szCs w:val="24"/>
        </w:rPr>
        <w:t>zabawy dla dzieci i młodzieży. Współdziałanie  polega na obsłudze merytorycznej  i technicznej.</w:t>
      </w:r>
      <w:r>
        <w:rPr>
          <w:rFonts w:cs="Aharoni"/>
          <w:sz w:val="24"/>
          <w:szCs w:val="24"/>
        </w:rPr>
        <w:t xml:space="preserve"> </w:t>
      </w:r>
    </w:p>
    <w:p w:rsidR="00587E41" w:rsidRDefault="00587E41" w:rsidP="00185552">
      <w:pPr>
        <w:rPr>
          <w:rFonts w:cs="Aharoni"/>
          <w:sz w:val="24"/>
          <w:szCs w:val="24"/>
        </w:rPr>
      </w:pPr>
    </w:p>
    <w:p w:rsidR="00587E41" w:rsidRPr="00637689" w:rsidRDefault="00587E41" w:rsidP="00185552">
      <w:pPr>
        <w:rPr>
          <w:rFonts w:cs="Aharoni"/>
          <w:sz w:val="24"/>
          <w:szCs w:val="24"/>
          <w:u w:val="single"/>
        </w:rPr>
      </w:pPr>
      <w:r w:rsidRPr="00637689">
        <w:rPr>
          <w:rFonts w:cs="Aharoni"/>
          <w:sz w:val="24"/>
          <w:szCs w:val="24"/>
          <w:u w:val="single"/>
        </w:rPr>
        <w:t>B.2 Czy wnioskodawca posiada doświadczenie w zakresie  przeprowadzenia diagnozy lokalnej</w:t>
      </w:r>
    </w:p>
    <w:p w:rsidR="00587E41" w:rsidRDefault="00587E41" w:rsidP="00185552">
      <w:pPr>
        <w:rPr>
          <w:rFonts w:cs="Aharoni"/>
          <w:sz w:val="24"/>
          <w:szCs w:val="24"/>
        </w:rPr>
      </w:pPr>
      <w:r>
        <w:rPr>
          <w:rFonts w:cs="Aharoni"/>
          <w:sz w:val="24"/>
          <w:szCs w:val="24"/>
        </w:rPr>
        <w:t xml:space="preserve">Do tej pory nie </w:t>
      </w:r>
      <w:r w:rsidR="00B73D07">
        <w:rPr>
          <w:rFonts w:cs="Aharoni"/>
          <w:sz w:val="24"/>
          <w:szCs w:val="24"/>
        </w:rPr>
        <w:t>zdobyliśmy</w:t>
      </w:r>
      <w:r>
        <w:rPr>
          <w:rFonts w:cs="Aharoni"/>
          <w:sz w:val="24"/>
          <w:szCs w:val="24"/>
        </w:rPr>
        <w:t xml:space="preserve"> doświadczenia  w przeprowadzaniu diagnozy lokalnej w formie ankiety lub pogłębionych wywiadów.  Dotychczasowa znajomość potrzeb kulturalnych opiera</w:t>
      </w:r>
      <w:r w:rsidR="00B73D07">
        <w:rPr>
          <w:rFonts w:cs="Aharoni"/>
          <w:sz w:val="24"/>
          <w:szCs w:val="24"/>
        </w:rPr>
        <w:t>ła</w:t>
      </w:r>
      <w:r>
        <w:rPr>
          <w:rFonts w:cs="Aharoni"/>
          <w:sz w:val="24"/>
          <w:szCs w:val="24"/>
        </w:rPr>
        <w:t xml:space="preserve"> się jedynie na </w:t>
      </w:r>
      <w:r w:rsidR="00B73D07">
        <w:rPr>
          <w:rFonts w:cs="Aharoni"/>
          <w:sz w:val="24"/>
          <w:szCs w:val="24"/>
        </w:rPr>
        <w:t>bezpośrednim</w:t>
      </w:r>
      <w:r>
        <w:rPr>
          <w:rFonts w:cs="Aharoni"/>
          <w:sz w:val="24"/>
          <w:szCs w:val="24"/>
        </w:rPr>
        <w:t xml:space="preserve"> kontakcie z mieszkańcami gminy Grudziądz. </w:t>
      </w:r>
      <w:r w:rsidR="000F7ADD">
        <w:rPr>
          <w:rFonts w:cs="Aharoni"/>
          <w:sz w:val="24"/>
          <w:szCs w:val="24"/>
        </w:rPr>
        <w:t xml:space="preserve">Rozmawialiśmy z uczestnikami stałych  zajęć organizowanych przez GOK, w przypadku dzieci, także z ich rodzicami. Istotną wskazówką co do dalszego kierunku naszych działań były też rozmowy "na gorąco" z uczestnikami działań okazjonalnych . Informacje o potrzebach kulturalnych pozyskiwaliśmy od członków  różnych stowarzyszeń działających na terenie naszej gminy. </w:t>
      </w:r>
      <w:r w:rsidR="002265FA">
        <w:rPr>
          <w:rFonts w:cs="Aharoni"/>
          <w:sz w:val="24"/>
          <w:szCs w:val="24"/>
        </w:rPr>
        <w:t>Poprzez osobiste kont</w:t>
      </w:r>
      <w:r w:rsidR="000F7ADD">
        <w:rPr>
          <w:rFonts w:cs="Aharoni"/>
          <w:sz w:val="24"/>
          <w:szCs w:val="24"/>
        </w:rPr>
        <w:t>akty z nauczycielami dowiadywaliśmy</w:t>
      </w:r>
      <w:r w:rsidR="002265FA">
        <w:rPr>
          <w:rFonts w:cs="Aharoni"/>
          <w:sz w:val="24"/>
          <w:szCs w:val="24"/>
        </w:rPr>
        <w:t xml:space="preserve"> się o kulturalnych potrzebach uczniów.  Mamy jednak świadomość, że te działania są niewystarczające .Teren gminy jest bardzo rozciągnięty i zróżnicowany pod względem rozwoju a nasz GOK znajduje się w części południowej i przeważnie mieszkańcy tych okolic korzystają z naszej oferty. </w:t>
      </w:r>
      <w:r w:rsidR="000F7ADD">
        <w:rPr>
          <w:rFonts w:cs="Aharoni"/>
          <w:sz w:val="24"/>
          <w:szCs w:val="24"/>
        </w:rPr>
        <w:t>Mieszkańcy części północnej</w:t>
      </w:r>
      <w:r w:rsidR="002265FA">
        <w:rPr>
          <w:rFonts w:cs="Aharoni"/>
          <w:sz w:val="24"/>
          <w:szCs w:val="24"/>
        </w:rPr>
        <w:t xml:space="preserve"> rzadko korzysta</w:t>
      </w:r>
      <w:r w:rsidR="000F7ADD">
        <w:rPr>
          <w:rFonts w:cs="Aharoni"/>
          <w:sz w:val="24"/>
          <w:szCs w:val="24"/>
        </w:rPr>
        <w:t>ją</w:t>
      </w:r>
      <w:r w:rsidR="002265FA">
        <w:rPr>
          <w:rFonts w:cs="Aharoni"/>
          <w:sz w:val="24"/>
          <w:szCs w:val="24"/>
        </w:rPr>
        <w:t xml:space="preserve"> z GOKu z </w:t>
      </w:r>
      <w:r w:rsidR="000F7ADD">
        <w:rPr>
          <w:rFonts w:cs="Aharoni"/>
          <w:sz w:val="24"/>
          <w:szCs w:val="24"/>
        </w:rPr>
        <w:t>racji odległości ale przyczyny tej sytuacji mogą też być inne</w:t>
      </w:r>
      <w:r w:rsidR="002265FA">
        <w:rPr>
          <w:rFonts w:cs="Aharoni"/>
          <w:sz w:val="24"/>
          <w:szCs w:val="24"/>
        </w:rPr>
        <w:t>.</w:t>
      </w:r>
      <w:r w:rsidR="000F7ADD">
        <w:rPr>
          <w:rFonts w:cs="Aharoni"/>
          <w:sz w:val="24"/>
          <w:szCs w:val="24"/>
        </w:rPr>
        <w:t xml:space="preserve"> Profesjonalna diagnoza z pewnością je ujawni. </w:t>
      </w:r>
      <w:r w:rsidR="002265FA">
        <w:rPr>
          <w:rFonts w:cs="Aharoni"/>
          <w:sz w:val="24"/>
          <w:szCs w:val="24"/>
        </w:rPr>
        <w:t xml:space="preserve"> Chcielibyśmy sprawdzić na jaką ofertę kulturalną jest w naszej gminie zapotrzebowanie. Wg nas </w:t>
      </w:r>
      <w:r w:rsidR="002265FA">
        <w:rPr>
          <w:rFonts w:cs="Aharoni"/>
          <w:sz w:val="24"/>
          <w:szCs w:val="24"/>
        </w:rPr>
        <w:lastRenderedPageBreak/>
        <w:t xml:space="preserve">kluczowym </w:t>
      </w:r>
      <w:r w:rsidR="00637689">
        <w:rPr>
          <w:rFonts w:cs="Aharoni"/>
          <w:sz w:val="24"/>
          <w:szCs w:val="24"/>
        </w:rPr>
        <w:t xml:space="preserve">środkiem do tego celu będą: </w:t>
      </w:r>
      <w:r w:rsidR="002265FA">
        <w:rPr>
          <w:rFonts w:cs="Aharoni"/>
          <w:sz w:val="24"/>
          <w:szCs w:val="24"/>
        </w:rPr>
        <w:t>przeprowadzenie diagnozy, stworzenie warunków do realizacji inicjatyw, które wypłyną od samych zgłaszających potrzeby, a także możli</w:t>
      </w:r>
      <w:r w:rsidR="00637689">
        <w:rPr>
          <w:rFonts w:cs="Aharoni"/>
          <w:sz w:val="24"/>
          <w:szCs w:val="24"/>
        </w:rPr>
        <w:t>wość kontynuacji wspólnie podjętych działań.</w:t>
      </w:r>
    </w:p>
    <w:p w:rsidR="00637689" w:rsidRPr="00637689" w:rsidRDefault="00637689" w:rsidP="00185552">
      <w:pPr>
        <w:rPr>
          <w:rFonts w:cs="Aharoni"/>
          <w:sz w:val="24"/>
          <w:szCs w:val="24"/>
          <w:u w:val="single"/>
        </w:rPr>
      </w:pPr>
      <w:r w:rsidRPr="004C2AAB">
        <w:rPr>
          <w:rFonts w:cs="Aharoni"/>
          <w:sz w:val="24"/>
          <w:szCs w:val="24"/>
          <w:u w:val="single"/>
        </w:rPr>
        <w:t>B.3 Koncepcja i możliwość współpracy  wnioskodawcy z innymi podmiotami:</w:t>
      </w:r>
    </w:p>
    <w:p w:rsidR="00637689" w:rsidRDefault="00637689" w:rsidP="00185552">
      <w:pPr>
        <w:rPr>
          <w:rFonts w:cs="Aharoni"/>
          <w:sz w:val="24"/>
          <w:szCs w:val="24"/>
          <w:u w:val="single"/>
        </w:rPr>
      </w:pPr>
      <w:r w:rsidRPr="00637689">
        <w:rPr>
          <w:rFonts w:cs="Aharoni"/>
          <w:sz w:val="24"/>
          <w:szCs w:val="24"/>
          <w:u w:val="single"/>
        </w:rPr>
        <w:t>B.3a Możliwość współpracy z grupami i osobami nieobecnymi w dotychczasowych działaniach wnioskodawcy, niewidocznymi społecznie, wycofującymi się, o dużym potencjale kulturotwórczym</w:t>
      </w:r>
    </w:p>
    <w:p w:rsidR="00124A41" w:rsidRPr="00637689" w:rsidRDefault="00637689" w:rsidP="00185552">
      <w:pPr>
        <w:rPr>
          <w:rFonts w:cs="Aharoni"/>
          <w:sz w:val="24"/>
          <w:szCs w:val="24"/>
        </w:rPr>
      </w:pPr>
      <w:r w:rsidRPr="00637689">
        <w:rPr>
          <w:rFonts w:cs="Aharoni"/>
          <w:sz w:val="24"/>
          <w:szCs w:val="24"/>
        </w:rPr>
        <w:t>Ze</w:t>
      </w:r>
      <w:r>
        <w:rPr>
          <w:rFonts w:cs="Aharoni"/>
          <w:sz w:val="24"/>
          <w:szCs w:val="24"/>
        </w:rPr>
        <w:t xml:space="preserve"> względu na opisaną w pt. B.2 specyfikę naszej gminy chcielibyśmy poznać potrzeby zarówno północnej- nieobecnej w naszej dotychczasowej działalności,  części gminy jak i </w:t>
      </w:r>
      <w:r w:rsidR="001D189B">
        <w:rPr>
          <w:rFonts w:cs="Aharoni"/>
          <w:sz w:val="24"/>
          <w:szCs w:val="24"/>
        </w:rPr>
        <w:t>pogłębić</w:t>
      </w:r>
      <w:r>
        <w:rPr>
          <w:rFonts w:cs="Aharoni"/>
          <w:sz w:val="24"/>
          <w:szCs w:val="24"/>
        </w:rPr>
        <w:t xml:space="preserve"> znajomość potrzeb części południowej.</w:t>
      </w:r>
      <w:r w:rsidR="00EA5633">
        <w:rPr>
          <w:rFonts w:cs="Aharoni"/>
          <w:sz w:val="24"/>
          <w:szCs w:val="24"/>
        </w:rPr>
        <w:t xml:space="preserve"> Dodatkowo nadmienić trzeba, że nasza gmina w ostatnich kilkunastu latach zaludniła się mieszkańcami </w:t>
      </w:r>
      <w:r w:rsidR="007464D6">
        <w:rPr>
          <w:rFonts w:cs="Aharoni"/>
          <w:sz w:val="24"/>
          <w:szCs w:val="24"/>
        </w:rPr>
        <w:t xml:space="preserve">napływowymi, głównie </w:t>
      </w:r>
      <w:r w:rsidR="00EA5633">
        <w:rPr>
          <w:rFonts w:cs="Aharoni"/>
          <w:sz w:val="24"/>
          <w:szCs w:val="24"/>
        </w:rPr>
        <w:t>z miasta.</w:t>
      </w:r>
      <w:r>
        <w:rPr>
          <w:rFonts w:cs="Aharoni"/>
          <w:sz w:val="24"/>
          <w:szCs w:val="24"/>
        </w:rPr>
        <w:t xml:space="preserve"> Z naszych obserwacji wynika, że w południowej części jest grono osób, które chętnie bierze udział w działalności naszego GOK, ale jest też ogromna część, która z jakichś powodów nie korzysta z naszej oferty, pomimo tego, że usytuowanie GOK sprzyja kontaktowi. </w:t>
      </w:r>
      <w:r w:rsidR="00EA5633">
        <w:rPr>
          <w:rFonts w:cs="Aharoni"/>
          <w:sz w:val="24"/>
          <w:szCs w:val="24"/>
        </w:rPr>
        <w:t>Z naszych doświadczeń wnosimy także, że osoby niepełnosprawne i seniorzy, którzy dysponują czasem i wiedzą o problemach życia codziennego  chętnie dzielą się swoją wiedzą z młodszymi. O ile małe dzieci (do 10-11 roku życia) chętnie korzystają z takich doświadczeń i są otwarte na przekaz, o tyle młodzież (12-20 lat) jest dotychczas na ten przekaz zamknięta. W naszej pracy widzimy też, że osoby dorosłe (20-50 lat) poza nielicznymi przypadkami nie włączają się aktywnie w życie kulturalne naszej społeczności. Diagnoza, którą chcemy przeprowadzić, która jest przedmiotem tego działania skupi się na terenie całej gminy Grudziądz, ale chcielibyśmy, żeby w sposób szczególny uwzględniała sytuację młodzieży 12-20 lat i jej otoczenia oraz osób dorosłych 20-50</w:t>
      </w:r>
      <w:r w:rsidR="000A70D0">
        <w:rPr>
          <w:rFonts w:cs="Aharoni"/>
          <w:sz w:val="24"/>
          <w:szCs w:val="24"/>
        </w:rPr>
        <w:t xml:space="preserve"> lat</w:t>
      </w:r>
      <w:r w:rsidR="009F3D59">
        <w:rPr>
          <w:rFonts w:cs="Aharoni"/>
          <w:sz w:val="24"/>
          <w:szCs w:val="24"/>
        </w:rPr>
        <w:t>. Podjęte w tym projekcie działania: wspomniana diagnoza i skierowanie szczególnej uwagi na inicjatywy oddolne, w sposób istotny wpłyną na zwiększenie stopnia integracji społecznej i wyjście z izolacji poszczególnych grup naszego środowiska. Naszym zdaniem nie bez znaczenia będzie także fakt, że chcemy położyć większy nacisk na inicjatywy kulturalne łączące pokolenia. Miałoby to korzystny wpływ na poczucie w</w:t>
      </w:r>
      <w:r w:rsidR="008918DD">
        <w:rPr>
          <w:rFonts w:cs="Aharoni"/>
          <w:sz w:val="24"/>
          <w:szCs w:val="24"/>
        </w:rPr>
        <w:t xml:space="preserve">artości różnych grup w obszarze naszego działania oraz wzbogaciło nasze działania o nowe formy.  Z naszego doświadczenia wynika, że grupą która najmniej jest obecna w naszych dotychczasowych działaniach jest młodzież w wieku 12-20 lat. Ze względu na </w:t>
      </w:r>
      <w:r w:rsidR="00813F5A">
        <w:rPr>
          <w:rFonts w:cs="Aharoni"/>
          <w:sz w:val="24"/>
          <w:szCs w:val="24"/>
        </w:rPr>
        <w:t>trudności związane z zachęceniem tej grupy do podejmowania, a często nawet udziału w wydarzeniach kulturalnych, widzimy potrzebę zdiagnozowania przyczyn marazmu i podjęcia przez nas odpowiednich działań, które pozwolą zmotywować tę grupę do podjęcia aktywności na rzecz integracji i kultury.</w:t>
      </w:r>
      <w:r w:rsidR="00AA3743">
        <w:rPr>
          <w:rFonts w:cs="Aharoni"/>
          <w:sz w:val="24"/>
          <w:szCs w:val="24"/>
        </w:rPr>
        <w:t xml:space="preserve"> Zdajemy sobie sprawę, że ta grupa społeczna ma ogromne znaczenie dla kultury, gdyż za chwilę to właśnie ta grupa będzie kreowała zapotrzebowanie na kulturę.</w:t>
      </w:r>
      <w:r w:rsidR="00813F5A">
        <w:rPr>
          <w:rFonts w:cs="Aharoni"/>
          <w:sz w:val="24"/>
          <w:szCs w:val="24"/>
        </w:rPr>
        <w:t xml:space="preserve"> Kolejna grupa, która jest mało widoczna w naszych działani</w:t>
      </w:r>
      <w:r w:rsidR="00AA3743">
        <w:rPr>
          <w:rFonts w:cs="Aharoni"/>
          <w:sz w:val="24"/>
          <w:szCs w:val="24"/>
        </w:rPr>
        <w:t>ach to ludzie dorośli 20-50 lat.</w:t>
      </w:r>
      <w:r w:rsidR="00841B54">
        <w:rPr>
          <w:rFonts w:cs="Aharoni"/>
          <w:sz w:val="24"/>
          <w:szCs w:val="24"/>
        </w:rPr>
        <w:t xml:space="preserve"> Osoby te chętnie wysyłają do GOK swoje dzieci lub rodziców, ale same nie uczestniczą w naszym życiu, tłumacząc to często brakiem czasu i zmęczeniem. Chcielibyśmy dowiedzieć się na podstawie przeprowadzonej diagnozy jak </w:t>
      </w:r>
      <w:r w:rsidR="00841B54">
        <w:rPr>
          <w:rFonts w:cs="Aharoni"/>
          <w:sz w:val="24"/>
          <w:szCs w:val="24"/>
        </w:rPr>
        <w:lastRenderedPageBreak/>
        <w:t xml:space="preserve">zachęcić tę grupę do spędzenia wolnego czasu w inny sposób niż w domu, najczęściej przed telewizorem. W tej grupie widzimy duży potencjał, ponieważ są to osoby działające zawodowo w różnych branżach, z dużym zasobem </w:t>
      </w:r>
      <w:r w:rsidR="000A70D0">
        <w:rPr>
          <w:rFonts w:cs="Aharoni"/>
          <w:sz w:val="24"/>
          <w:szCs w:val="24"/>
        </w:rPr>
        <w:t xml:space="preserve">informacji i znajomości świata i </w:t>
      </w:r>
      <w:r w:rsidR="00841B54">
        <w:rPr>
          <w:rFonts w:cs="Aharoni"/>
          <w:sz w:val="24"/>
          <w:szCs w:val="24"/>
        </w:rPr>
        <w:t xml:space="preserve">zróżnicowanym poziomem wykształcenia. </w:t>
      </w:r>
      <w:r w:rsidR="00AA3743">
        <w:rPr>
          <w:rFonts w:cs="Aharoni"/>
          <w:sz w:val="24"/>
          <w:szCs w:val="24"/>
        </w:rPr>
        <w:t>W szczególny sposób chcem</w:t>
      </w:r>
      <w:r w:rsidR="000A70D0">
        <w:rPr>
          <w:rFonts w:cs="Aharoni"/>
          <w:sz w:val="24"/>
          <w:szCs w:val="24"/>
        </w:rPr>
        <w:t>y skierować inicjatywy oddolne na</w:t>
      </w:r>
      <w:r w:rsidR="00AA3743">
        <w:rPr>
          <w:rFonts w:cs="Aharoni"/>
          <w:sz w:val="24"/>
          <w:szCs w:val="24"/>
        </w:rPr>
        <w:t xml:space="preserve"> tę grupę społeczną. </w:t>
      </w:r>
      <w:r w:rsidR="00841B54">
        <w:rPr>
          <w:rFonts w:cs="Aharoni"/>
          <w:sz w:val="24"/>
          <w:szCs w:val="24"/>
        </w:rPr>
        <w:t>Uważamy także, że w zbyt małym stopniu wykorzystujemy potencjał seniorów. Osoby starsze chętnie i licznie uczestniczą w przygotowywanych przez nas zajęciach, warsztatach oraz innych eventach, ale rzadko przejawiają własne inicjatywy</w:t>
      </w:r>
      <w:r w:rsidR="00124A41">
        <w:rPr>
          <w:rFonts w:cs="Aharoni"/>
          <w:sz w:val="24"/>
          <w:szCs w:val="24"/>
        </w:rPr>
        <w:t xml:space="preserve"> (poza kilkunastoosobowym prężnie działającym Klubem Seniora). Zdajemy sobie sprawę z tego, że seniorów należałoby bardziej zaangażować w podejmowane inicjatywy kulturalne ze względu na ich duże doświadczenie życiowe (często w pracy z dziećmi i młodzieżą) oraz nierzadkie tal</w:t>
      </w:r>
      <w:r w:rsidR="00AA3743">
        <w:rPr>
          <w:rFonts w:cs="Aharoni"/>
          <w:sz w:val="24"/>
          <w:szCs w:val="24"/>
        </w:rPr>
        <w:t xml:space="preserve">enty artystyczne i </w:t>
      </w:r>
      <w:r w:rsidR="00124A41">
        <w:rPr>
          <w:rFonts w:cs="Aharoni"/>
          <w:sz w:val="24"/>
          <w:szCs w:val="24"/>
        </w:rPr>
        <w:t xml:space="preserve">rękodzielnicze. Z całą pewnością wpłynęłoby to na podwyższenie ich poczucia własnej wartości oraz zachęciłoby do dalszych, wzmożonych działań. </w:t>
      </w:r>
    </w:p>
    <w:p w:rsidR="00587E41" w:rsidRPr="00AA3743" w:rsidRDefault="00637689" w:rsidP="00185552">
      <w:pPr>
        <w:rPr>
          <w:rFonts w:cs="Aharoni"/>
          <w:sz w:val="24"/>
          <w:szCs w:val="24"/>
          <w:u w:val="single"/>
        </w:rPr>
      </w:pPr>
      <w:r w:rsidRPr="00AA3743">
        <w:rPr>
          <w:rFonts w:cs="Aharoni"/>
          <w:sz w:val="24"/>
          <w:szCs w:val="24"/>
          <w:u w:val="single"/>
        </w:rPr>
        <w:t xml:space="preserve"> </w:t>
      </w:r>
      <w:r w:rsidR="00AA3743" w:rsidRPr="00AA3743">
        <w:rPr>
          <w:rFonts w:cs="Aharoni"/>
          <w:sz w:val="24"/>
          <w:szCs w:val="24"/>
          <w:u w:val="single"/>
        </w:rPr>
        <w:t>B.3b Opis możliwości wnioskodawcy  w zakresie zaangażowania posiadanych zasobów infrastrukturalnych, kadrowych, adaptacji przestrzeni publicznej na potrzeby realizacji zadania</w:t>
      </w:r>
    </w:p>
    <w:p w:rsidR="00080985" w:rsidRDefault="0026520E" w:rsidP="00185552">
      <w:pPr>
        <w:rPr>
          <w:rFonts w:cs="Aharoni"/>
          <w:sz w:val="24"/>
          <w:szCs w:val="24"/>
        </w:rPr>
      </w:pPr>
      <w:r w:rsidRPr="00C97560">
        <w:rPr>
          <w:rFonts w:cs="Aharoni"/>
          <w:sz w:val="24"/>
          <w:szCs w:val="24"/>
        </w:rPr>
        <w:t xml:space="preserve"> </w:t>
      </w:r>
      <w:r w:rsidR="00AA3743" w:rsidRPr="00C97560">
        <w:rPr>
          <w:rFonts w:cs="Aharoni"/>
          <w:sz w:val="24"/>
          <w:szCs w:val="24"/>
        </w:rPr>
        <w:t>Obiekt GOK powstał w 1968 roku. Budynek zajmuje</w:t>
      </w:r>
      <w:r w:rsidR="000A70D0">
        <w:rPr>
          <w:rFonts w:cs="Aharoni"/>
          <w:sz w:val="24"/>
          <w:szCs w:val="24"/>
        </w:rPr>
        <w:t xml:space="preserve"> 452 m2. Jest tu również Gminna Biblioteka Publiczna oraz Ochotnicza Straż Pożarna</w:t>
      </w:r>
      <w:r w:rsidR="00AA3743" w:rsidRPr="00C97560">
        <w:rPr>
          <w:rFonts w:cs="Aharoni"/>
          <w:sz w:val="24"/>
          <w:szCs w:val="24"/>
        </w:rPr>
        <w:t>.</w:t>
      </w:r>
      <w:r w:rsidR="004C2AAB">
        <w:rPr>
          <w:rFonts w:cs="Aharoni"/>
          <w:sz w:val="24"/>
          <w:szCs w:val="24"/>
        </w:rPr>
        <w:t xml:space="preserve"> Administrujemy boiska sportowe w obrębie naszej zabudowy (w ich skład wchodzą: boisko do piłki nożnej, siatkowej, koszykowej oraz ręcznej.</w:t>
      </w:r>
      <w:r w:rsidR="00AA3743" w:rsidRPr="00C97560">
        <w:rPr>
          <w:rFonts w:cs="Aharoni"/>
          <w:sz w:val="24"/>
          <w:szCs w:val="24"/>
        </w:rPr>
        <w:t xml:space="preserve"> Gmina Grudziądz położona jest w województwie kujawsko-pomorskim</w:t>
      </w:r>
      <w:r w:rsidR="00C97560" w:rsidRPr="00C97560">
        <w:rPr>
          <w:rFonts w:cs="Aharoni"/>
          <w:sz w:val="24"/>
          <w:szCs w:val="24"/>
        </w:rPr>
        <w:t xml:space="preserve">, </w:t>
      </w:r>
      <w:r w:rsidR="00C97560" w:rsidRPr="00C97560">
        <w:rPr>
          <w:sz w:val="24"/>
          <w:szCs w:val="24"/>
          <w:shd w:val="clear" w:color="auto" w:fill="FFFFFF"/>
        </w:rPr>
        <w:t>w niecce Basenu Grudziądzkiego. Znaczna część gminy leży nad Wisłą.</w:t>
      </w:r>
      <w:r w:rsidR="00C97560" w:rsidRPr="00C97560">
        <w:rPr>
          <w:rFonts w:cs="Aharoni"/>
          <w:sz w:val="24"/>
          <w:szCs w:val="24"/>
        </w:rPr>
        <w:t xml:space="preserve"> Powierzchnia gminy wynosi</w:t>
      </w:r>
      <w:r w:rsidR="00C97560">
        <w:rPr>
          <w:rFonts w:cs="Aharoni"/>
          <w:sz w:val="24"/>
          <w:szCs w:val="24"/>
        </w:rPr>
        <w:t xml:space="preserve"> 170 </w:t>
      </w:r>
      <w:r w:rsidR="000A70D0">
        <w:rPr>
          <w:rFonts w:cs="Aharoni"/>
          <w:sz w:val="24"/>
          <w:szCs w:val="24"/>
        </w:rPr>
        <w:t>km2 a zamieszkuje ją ok 12.000 osób</w:t>
      </w:r>
      <w:r w:rsidR="00C97560">
        <w:rPr>
          <w:rFonts w:cs="Aharoni"/>
          <w:sz w:val="24"/>
          <w:szCs w:val="24"/>
        </w:rPr>
        <w:t>. Cała gmina zlokalizowana jest wokół miasta Grudziądz i tym samym nierozerwalnie związana z jego historią</w:t>
      </w:r>
      <w:r w:rsidR="006B5040">
        <w:rPr>
          <w:rFonts w:cs="Aharoni"/>
          <w:sz w:val="24"/>
          <w:szCs w:val="24"/>
        </w:rPr>
        <w:t>. W skła</w:t>
      </w:r>
      <w:r w:rsidR="000A70D0">
        <w:rPr>
          <w:rFonts w:cs="Aharoni"/>
          <w:sz w:val="24"/>
          <w:szCs w:val="24"/>
        </w:rPr>
        <w:t>d gminy wchodzi 25 sołectw.</w:t>
      </w:r>
      <w:r w:rsidR="006B5040">
        <w:rPr>
          <w:rFonts w:cs="Aharoni"/>
          <w:sz w:val="24"/>
          <w:szCs w:val="24"/>
        </w:rPr>
        <w:t xml:space="preserve"> </w:t>
      </w:r>
      <w:r w:rsidR="00672767">
        <w:rPr>
          <w:rFonts w:cs="Aharoni"/>
          <w:sz w:val="24"/>
          <w:szCs w:val="24"/>
        </w:rPr>
        <w:t xml:space="preserve">Gmina dysponuje 15 świetlicami wiejskimi. </w:t>
      </w:r>
      <w:r w:rsidR="00C14CC8">
        <w:rPr>
          <w:rFonts w:cs="Aharoni"/>
          <w:sz w:val="24"/>
          <w:szCs w:val="24"/>
        </w:rPr>
        <w:t xml:space="preserve">Działa tu 8 zespołów szkół (szkoły podstawowe, gimnazja). </w:t>
      </w:r>
      <w:r w:rsidR="000A70D0">
        <w:rPr>
          <w:rFonts w:cs="Aharoni"/>
          <w:sz w:val="24"/>
          <w:szCs w:val="24"/>
        </w:rPr>
        <w:t>U</w:t>
      </w:r>
      <w:r w:rsidR="006B5040">
        <w:rPr>
          <w:rFonts w:cs="Aharoni"/>
          <w:sz w:val="24"/>
          <w:szCs w:val="24"/>
        </w:rPr>
        <w:t>sytuowanie GOK i Bibliotek</w:t>
      </w:r>
      <w:r w:rsidR="000A70D0">
        <w:rPr>
          <w:rFonts w:cs="Aharoni"/>
          <w:sz w:val="24"/>
          <w:szCs w:val="24"/>
        </w:rPr>
        <w:t xml:space="preserve">i w jednym budynku umożliwia </w:t>
      </w:r>
      <w:r w:rsidR="006B5040">
        <w:rPr>
          <w:rFonts w:cs="Aharoni"/>
          <w:sz w:val="24"/>
          <w:szCs w:val="24"/>
        </w:rPr>
        <w:t>spójną działalność obu jednostek, nie stanowiących przecież dla siebie konkurencji.</w:t>
      </w:r>
      <w:r w:rsidR="001C7E4D">
        <w:rPr>
          <w:rFonts w:cs="Aharoni"/>
          <w:sz w:val="24"/>
          <w:szCs w:val="24"/>
        </w:rPr>
        <w:t xml:space="preserve"> </w:t>
      </w:r>
      <w:r w:rsidR="006B5040">
        <w:rPr>
          <w:rFonts w:cs="Aharoni"/>
          <w:sz w:val="24"/>
          <w:szCs w:val="24"/>
        </w:rPr>
        <w:t>Nasz budynek mieści się przy drodze gminnej, oświetlonej, z chodnikiem. Tuż obok jest przystanek autobusowy. Przestrzeń wokół budynku umożliwia organizację wielu różnego rodzaju imprez plenerowych (np. realizowaliśmy już przedstawienia teatralne oraz okolicznościowe, dzień dziecka, dożynki</w:t>
      </w:r>
      <w:r w:rsidR="001C7E4D">
        <w:rPr>
          <w:rFonts w:cs="Aharoni"/>
          <w:sz w:val="24"/>
          <w:szCs w:val="24"/>
        </w:rPr>
        <w:t xml:space="preserve">, koncerty, festiwale, zawody sportowe). Budynek jest jednokondygnacyjny, bez schodów, co </w:t>
      </w:r>
      <w:r w:rsidR="000A70D0">
        <w:rPr>
          <w:rFonts w:cs="Aharoni"/>
          <w:sz w:val="24"/>
          <w:szCs w:val="24"/>
        </w:rPr>
        <w:t>zapewnia bardzo łatwy dostęp wszystkim chętnym</w:t>
      </w:r>
      <w:r w:rsidR="004C2AAB">
        <w:rPr>
          <w:rFonts w:cs="Aharoni"/>
          <w:sz w:val="24"/>
          <w:szCs w:val="24"/>
        </w:rPr>
        <w:t>-także osobom niepełnosprawnym, starszym</w:t>
      </w:r>
      <w:r w:rsidR="001C7E4D">
        <w:rPr>
          <w:rFonts w:cs="Aharoni"/>
          <w:sz w:val="24"/>
          <w:szCs w:val="24"/>
        </w:rPr>
        <w:t>.  Przed naszym obiektem mamy utwardzone parkingi</w:t>
      </w:r>
      <w:r w:rsidR="00C239A7">
        <w:rPr>
          <w:rFonts w:cs="Aharoni"/>
          <w:sz w:val="24"/>
          <w:szCs w:val="24"/>
        </w:rPr>
        <w:t xml:space="preserve"> oraz przyległe tereny zielone często wykorzystywane  pod gastronomię oraz widownię.</w:t>
      </w:r>
      <w:r w:rsidR="004C2AAB">
        <w:rPr>
          <w:rFonts w:cs="Aharoni"/>
          <w:sz w:val="24"/>
          <w:szCs w:val="24"/>
        </w:rPr>
        <w:t xml:space="preserve"> </w:t>
      </w:r>
      <w:r w:rsidR="001C7E4D">
        <w:rPr>
          <w:rFonts w:cs="Aharoni"/>
          <w:sz w:val="24"/>
          <w:szCs w:val="24"/>
        </w:rPr>
        <w:t xml:space="preserve">Na chwilę obecną nasz GOK posiada salę (ze sceną), na której odbywają, się koncerty, przedstawienia, zabawy taneczne oraz jedną salę, która służy wymiennie do prowadzenia różnego rodzaju działań warsztatowo-edukacyjnych lub społecznych mieszkańców gminy. Oprócz </w:t>
      </w:r>
      <w:r w:rsidR="004C2AAB">
        <w:rPr>
          <w:rFonts w:cs="Aharoni"/>
          <w:sz w:val="24"/>
          <w:szCs w:val="24"/>
        </w:rPr>
        <w:t xml:space="preserve">tych dwóch </w:t>
      </w:r>
      <w:r w:rsidR="001C7E4D">
        <w:rPr>
          <w:rFonts w:cs="Aharoni"/>
          <w:sz w:val="24"/>
          <w:szCs w:val="24"/>
        </w:rPr>
        <w:t xml:space="preserve">sal nasz obiekt wyposażony jest w zaplecze kuchenno-gastronomiczne oraz niewielkie hole, które chcemy wykorzystać jako przestrzeń wystawienniczą. Jesteśmy otwarci na stałą współpracę ze wszystkimi grupami społecznymi i wiekowymi. </w:t>
      </w:r>
      <w:r w:rsidR="00C239A7">
        <w:rPr>
          <w:rFonts w:cs="Aharoni"/>
          <w:sz w:val="24"/>
          <w:szCs w:val="24"/>
        </w:rPr>
        <w:t xml:space="preserve">Kadra zatrudniona oraz współpracująca z GOK to młodzi ale </w:t>
      </w:r>
      <w:r w:rsidR="00C239A7">
        <w:rPr>
          <w:rFonts w:cs="Aharoni"/>
          <w:sz w:val="24"/>
          <w:szCs w:val="24"/>
        </w:rPr>
        <w:lastRenderedPageBreak/>
        <w:t>doświadczeni, prężni ludzie, podchodzący do pracy z zaangażowaniem i ciągle doskonalący swoje umiejętności. W zależno</w:t>
      </w:r>
      <w:r w:rsidR="004C2AAB">
        <w:rPr>
          <w:rFonts w:cs="Aharoni"/>
          <w:sz w:val="24"/>
          <w:szCs w:val="24"/>
        </w:rPr>
        <w:t xml:space="preserve">ści od potrzeb wynikających z tego </w:t>
      </w:r>
      <w:r w:rsidR="00C239A7">
        <w:rPr>
          <w:rFonts w:cs="Aharoni"/>
          <w:sz w:val="24"/>
          <w:szCs w:val="24"/>
        </w:rPr>
        <w:t>etapu projektu zaangażowani będą: Daniel Grzybowski,  Marek Tomaszewski, Jan Kalinowski- instruktorzy muzyki, Jolanta Jaworska - warsztaty dramowo-teatralne, Teresa Ratshmann-Dziemiańczuk i Aleksandra Czaplińska - warsztaty rękodzielnicze,  Małgorzata Kaszuba</w:t>
      </w:r>
      <w:r w:rsidR="00C81063">
        <w:rPr>
          <w:rFonts w:cs="Aharoni"/>
          <w:sz w:val="24"/>
          <w:szCs w:val="24"/>
        </w:rPr>
        <w:t xml:space="preserve"> - dyrektor, Aleksandra Korgol-Jabłońska - księgowa</w:t>
      </w:r>
      <w:r w:rsidR="0054248D">
        <w:rPr>
          <w:rFonts w:cs="Aharoni"/>
          <w:sz w:val="24"/>
          <w:szCs w:val="24"/>
        </w:rPr>
        <w:t>. W razie potrzeby istnieje możliwość nawiązania współpracy z innymi przedstawicielami lokalnej społeczności.</w:t>
      </w:r>
    </w:p>
    <w:p w:rsidR="0054248D" w:rsidRPr="000C7278" w:rsidRDefault="0054248D" w:rsidP="00185552">
      <w:pPr>
        <w:rPr>
          <w:rFonts w:cs="Aharoni"/>
          <w:sz w:val="24"/>
          <w:szCs w:val="24"/>
          <w:u w:val="single"/>
        </w:rPr>
      </w:pPr>
      <w:r w:rsidRPr="000C7278">
        <w:rPr>
          <w:rFonts w:cs="Aharoni"/>
          <w:sz w:val="24"/>
          <w:szCs w:val="24"/>
          <w:u w:val="single"/>
        </w:rPr>
        <w:t>C. Opis I części zadania</w:t>
      </w:r>
    </w:p>
    <w:p w:rsidR="0054248D" w:rsidRDefault="000C7278" w:rsidP="00185552">
      <w:pPr>
        <w:rPr>
          <w:rFonts w:cs="Aharoni"/>
          <w:sz w:val="24"/>
          <w:szCs w:val="24"/>
          <w:u w:val="single"/>
        </w:rPr>
      </w:pPr>
      <w:r w:rsidRPr="000C7278">
        <w:rPr>
          <w:rFonts w:cs="Aharoni"/>
          <w:sz w:val="24"/>
          <w:szCs w:val="24"/>
          <w:u w:val="single"/>
        </w:rPr>
        <w:t>C.1. Cele oraz przewidywane jakościowe rezultaty realizacji zadania z</w:t>
      </w:r>
      <w:r w:rsidR="00171AEF">
        <w:rPr>
          <w:rFonts w:cs="Aharoni"/>
          <w:sz w:val="24"/>
          <w:szCs w:val="24"/>
          <w:u w:val="single"/>
        </w:rPr>
        <w:t xml:space="preserve"> uwzględnieniem celów programu.</w:t>
      </w:r>
    </w:p>
    <w:p w:rsidR="00171AEF" w:rsidRDefault="00171AEF" w:rsidP="00185552">
      <w:pPr>
        <w:rPr>
          <w:rFonts w:cs="Aharoni"/>
          <w:sz w:val="24"/>
          <w:szCs w:val="24"/>
        </w:rPr>
      </w:pPr>
      <w:r>
        <w:rPr>
          <w:rFonts w:cs="Aharoni"/>
          <w:sz w:val="24"/>
          <w:szCs w:val="24"/>
        </w:rPr>
        <w:t xml:space="preserve">Głównym celem I etapu tego </w:t>
      </w:r>
      <w:r w:rsidR="004C2AAB">
        <w:rPr>
          <w:rFonts w:cs="Aharoni"/>
          <w:sz w:val="24"/>
          <w:szCs w:val="24"/>
        </w:rPr>
        <w:t xml:space="preserve">projektu jest określenie </w:t>
      </w:r>
      <w:r>
        <w:rPr>
          <w:rFonts w:cs="Aharoni"/>
          <w:sz w:val="24"/>
          <w:szCs w:val="24"/>
        </w:rPr>
        <w:t xml:space="preserve"> Gminnego Ośrodka Kultury jako instytucji kreującej swoją działalność w oparciu o dialog ze społecznością lokalną.</w:t>
      </w:r>
    </w:p>
    <w:p w:rsidR="00171AEF" w:rsidRDefault="00171AEF" w:rsidP="00185552">
      <w:pPr>
        <w:rPr>
          <w:rFonts w:cs="Aharoni"/>
          <w:sz w:val="24"/>
          <w:szCs w:val="24"/>
        </w:rPr>
      </w:pPr>
      <w:r>
        <w:rPr>
          <w:rFonts w:cs="Aharoni"/>
          <w:sz w:val="24"/>
          <w:szCs w:val="24"/>
        </w:rPr>
        <w:t>Pośrednie cele to:</w:t>
      </w:r>
    </w:p>
    <w:p w:rsidR="00171AEF" w:rsidRDefault="00171AEF" w:rsidP="00185552">
      <w:pPr>
        <w:rPr>
          <w:rFonts w:cs="Aharoni"/>
          <w:sz w:val="24"/>
          <w:szCs w:val="24"/>
        </w:rPr>
      </w:pPr>
      <w:r>
        <w:rPr>
          <w:rFonts w:cs="Aharoni"/>
          <w:sz w:val="24"/>
          <w:szCs w:val="24"/>
        </w:rPr>
        <w:t>1. Zdiagnozowanie struktury, potrzeb, możliwości i oczekiwań lokalnej społeczności zamieszkałej na terenie gminy Grudziądz, w kontekście podejmowanych przez GOK działań.</w:t>
      </w:r>
    </w:p>
    <w:p w:rsidR="00171AEF" w:rsidRDefault="00171AEF" w:rsidP="00185552">
      <w:pPr>
        <w:rPr>
          <w:rFonts w:cs="Aharoni"/>
          <w:sz w:val="24"/>
          <w:szCs w:val="24"/>
        </w:rPr>
      </w:pPr>
      <w:r>
        <w:rPr>
          <w:rFonts w:cs="Aharoni"/>
          <w:sz w:val="24"/>
          <w:szCs w:val="24"/>
        </w:rPr>
        <w:t>2. Określenie potencjału, którym dysponuje gmina w zakresie realizacji zadań z dziedziny kultury.</w:t>
      </w:r>
    </w:p>
    <w:p w:rsidR="00171AEF" w:rsidRDefault="00171AEF" w:rsidP="00185552">
      <w:pPr>
        <w:rPr>
          <w:rFonts w:cs="Aharoni"/>
          <w:sz w:val="24"/>
          <w:szCs w:val="24"/>
        </w:rPr>
      </w:pPr>
      <w:r>
        <w:rPr>
          <w:rFonts w:cs="Aharoni"/>
          <w:sz w:val="24"/>
          <w:szCs w:val="24"/>
        </w:rPr>
        <w:t>3. Rozpoznanie potrzeb lokalnej społeczności poprzez zorganizowanie konkursu na oddolne inicjatywy kulturotwórcze "</w:t>
      </w:r>
      <w:r w:rsidR="002929D8">
        <w:rPr>
          <w:rFonts w:cs="Aharoni"/>
          <w:sz w:val="24"/>
          <w:szCs w:val="24"/>
        </w:rPr>
        <w:t>Kultura to my</w:t>
      </w:r>
      <w:r>
        <w:rPr>
          <w:rFonts w:cs="Aharoni"/>
          <w:sz w:val="24"/>
          <w:szCs w:val="24"/>
        </w:rPr>
        <w:t>"</w:t>
      </w:r>
      <w:r w:rsidR="00DC674A">
        <w:rPr>
          <w:rFonts w:cs="Aharoni"/>
          <w:sz w:val="24"/>
          <w:szCs w:val="24"/>
        </w:rPr>
        <w:t>.</w:t>
      </w:r>
    </w:p>
    <w:p w:rsidR="00DC674A" w:rsidRDefault="00DC674A" w:rsidP="00185552">
      <w:pPr>
        <w:rPr>
          <w:rFonts w:cs="Aharoni"/>
          <w:sz w:val="24"/>
          <w:szCs w:val="24"/>
        </w:rPr>
      </w:pPr>
      <w:r>
        <w:rPr>
          <w:rFonts w:cs="Aharoni"/>
          <w:sz w:val="24"/>
          <w:szCs w:val="24"/>
        </w:rPr>
        <w:t>Rezultaty:</w:t>
      </w:r>
    </w:p>
    <w:p w:rsidR="00DC674A" w:rsidRDefault="00DC674A" w:rsidP="00185552">
      <w:pPr>
        <w:rPr>
          <w:rFonts w:cs="Aharoni"/>
          <w:sz w:val="24"/>
          <w:szCs w:val="24"/>
        </w:rPr>
      </w:pPr>
      <w:r>
        <w:rPr>
          <w:rFonts w:cs="Aharoni"/>
          <w:sz w:val="24"/>
          <w:szCs w:val="24"/>
        </w:rPr>
        <w:t>1. Mapa miejsc oraz grup społeczności szczególnie istotnych dla działań GOK.</w:t>
      </w:r>
    </w:p>
    <w:p w:rsidR="00DC674A" w:rsidRDefault="00DE0A47" w:rsidP="00185552">
      <w:pPr>
        <w:rPr>
          <w:rFonts w:cs="Aharoni"/>
          <w:sz w:val="24"/>
          <w:szCs w:val="24"/>
        </w:rPr>
      </w:pPr>
      <w:r>
        <w:rPr>
          <w:rFonts w:cs="Aharoni"/>
          <w:sz w:val="24"/>
          <w:szCs w:val="24"/>
        </w:rPr>
        <w:t>2</w:t>
      </w:r>
      <w:r w:rsidR="00DC674A">
        <w:rPr>
          <w:rFonts w:cs="Aharoni"/>
          <w:sz w:val="24"/>
          <w:szCs w:val="24"/>
        </w:rPr>
        <w:t>. Opracowanie nowej oferty działań  GOK w oparciu o przeprowadzoną diagnozę.</w:t>
      </w:r>
    </w:p>
    <w:p w:rsidR="00DC674A" w:rsidRDefault="00DE0A47" w:rsidP="00185552">
      <w:pPr>
        <w:rPr>
          <w:rFonts w:cs="Aharoni"/>
          <w:sz w:val="24"/>
          <w:szCs w:val="24"/>
        </w:rPr>
      </w:pPr>
      <w:r>
        <w:rPr>
          <w:rFonts w:cs="Aharoni"/>
          <w:sz w:val="24"/>
          <w:szCs w:val="24"/>
        </w:rPr>
        <w:t>3</w:t>
      </w:r>
      <w:r w:rsidR="00DC674A">
        <w:rPr>
          <w:rFonts w:cs="Aharoni"/>
          <w:sz w:val="24"/>
          <w:szCs w:val="24"/>
        </w:rPr>
        <w:t>. Aktywizacja "nieaktywnych w działaniach kulturalnych" do tej pory środowisk: zwłaszcza młodzieży i osób dorosłych.</w:t>
      </w:r>
    </w:p>
    <w:p w:rsidR="00DC674A" w:rsidRDefault="00DE0A47" w:rsidP="00185552">
      <w:pPr>
        <w:rPr>
          <w:rFonts w:cs="Aharoni"/>
          <w:sz w:val="24"/>
          <w:szCs w:val="24"/>
        </w:rPr>
      </w:pPr>
      <w:r>
        <w:rPr>
          <w:rFonts w:cs="Aharoni"/>
          <w:sz w:val="24"/>
          <w:szCs w:val="24"/>
        </w:rPr>
        <w:t>4</w:t>
      </w:r>
      <w:r w:rsidR="00DC674A">
        <w:rPr>
          <w:rFonts w:cs="Aharoni"/>
          <w:sz w:val="24"/>
          <w:szCs w:val="24"/>
        </w:rPr>
        <w:t>. Promocja działań GOK na terenie gminy Grudziądz</w:t>
      </w:r>
      <w:r>
        <w:rPr>
          <w:rFonts w:cs="Aharoni"/>
          <w:sz w:val="24"/>
          <w:szCs w:val="24"/>
        </w:rPr>
        <w:t>.</w:t>
      </w:r>
    </w:p>
    <w:p w:rsidR="00DE0A47" w:rsidRDefault="00DE0A47" w:rsidP="00185552">
      <w:pPr>
        <w:rPr>
          <w:rFonts w:cs="Aharoni"/>
          <w:sz w:val="24"/>
          <w:szCs w:val="24"/>
        </w:rPr>
      </w:pPr>
      <w:r>
        <w:rPr>
          <w:rFonts w:cs="Aharoni"/>
          <w:sz w:val="24"/>
          <w:szCs w:val="24"/>
        </w:rPr>
        <w:t>5. Zbudowanie kapitału i zaplecza społecznego, który umożliwi wspólne działania kulturotwórcze, w dużej mierze zainicjowane oddolnie.</w:t>
      </w:r>
    </w:p>
    <w:p w:rsidR="00DE0A47" w:rsidRDefault="00DE0A47" w:rsidP="00185552">
      <w:pPr>
        <w:rPr>
          <w:rFonts w:cs="Aharoni"/>
          <w:sz w:val="24"/>
          <w:szCs w:val="24"/>
        </w:rPr>
      </w:pPr>
    </w:p>
    <w:p w:rsidR="00DE0A47" w:rsidRDefault="00DE0A47" w:rsidP="00185552">
      <w:pPr>
        <w:rPr>
          <w:rFonts w:cs="Aharoni"/>
          <w:sz w:val="24"/>
          <w:szCs w:val="24"/>
          <w:u w:val="single"/>
        </w:rPr>
      </w:pPr>
      <w:r w:rsidRPr="000B6A6C">
        <w:rPr>
          <w:rFonts w:cs="Aharoni"/>
          <w:sz w:val="24"/>
          <w:szCs w:val="24"/>
          <w:highlight w:val="yellow"/>
          <w:u w:val="single"/>
        </w:rPr>
        <w:t>C.2 Elementy składowe zadania (program, opis poszczególnych działań, w tym koncepcja na przeprowadzenie diagnozy)</w:t>
      </w:r>
    </w:p>
    <w:p w:rsidR="00DE0A47" w:rsidRDefault="00DE0A47" w:rsidP="00185552">
      <w:pPr>
        <w:rPr>
          <w:rFonts w:cs="Aharoni"/>
          <w:sz w:val="24"/>
          <w:szCs w:val="24"/>
        </w:rPr>
      </w:pPr>
      <w:r w:rsidRPr="00DE0A47">
        <w:rPr>
          <w:rFonts w:cs="Aharoni"/>
          <w:sz w:val="24"/>
          <w:szCs w:val="24"/>
        </w:rPr>
        <w:t xml:space="preserve">Zadanie będzie się składało z </w:t>
      </w:r>
      <w:r w:rsidR="008F01C8">
        <w:rPr>
          <w:rFonts w:cs="Aharoni"/>
          <w:sz w:val="24"/>
          <w:szCs w:val="24"/>
        </w:rPr>
        <w:t>trzech</w:t>
      </w:r>
      <w:r w:rsidRPr="00DE0A47">
        <w:rPr>
          <w:rFonts w:cs="Aharoni"/>
          <w:sz w:val="24"/>
          <w:szCs w:val="24"/>
        </w:rPr>
        <w:t xml:space="preserve"> etapów</w:t>
      </w:r>
      <w:r w:rsidR="00975B76">
        <w:rPr>
          <w:rFonts w:cs="Aharoni"/>
          <w:sz w:val="24"/>
          <w:szCs w:val="24"/>
        </w:rPr>
        <w:t>:</w:t>
      </w:r>
    </w:p>
    <w:p w:rsidR="00975B76" w:rsidRDefault="00975B76" w:rsidP="00185552">
      <w:pPr>
        <w:rPr>
          <w:rFonts w:cs="Aharoni"/>
          <w:sz w:val="24"/>
          <w:szCs w:val="24"/>
        </w:rPr>
      </w:pPr>
      <w:r>
        <w:rPr>
          <w:rFonts w:cs="Aharoni"/>
          <w:sz w:val="24"/>
          <w:szCs w:val="24"/>
        </w:rPr>
        <w:lastRenderedPageBreak/>
        <w:t>I etap</w:t>
      </w:r>
      <w:r w:rsidR="00E04C8B">
        <w:rPr>
          <w:rFonts w:cs="Aharoni"/>
          <w:sz w:val="24"/>
          <w:szCs w:val="24"/>
        </w:rPr>
        <w:t xml:space="preserve"> - luty-marzec 2018</w:t>
      </w:r>
    </w:p>
    <w:p w:rsidR="00DE0A47" w:rsidRDefault="0050549D" w:rsidP="00185552">
      <w:pPr>
        <w:rPr>
          <w:rFonts w:cs="Aharoni"/>
          <w:sz w:val="24"/>
          <w:szCs w:val="24"/>
        </w:rPr>
      </w:pPr>
      <w:r>
        <w:rPr>
          <w:rFonts w:cs="Aharoni"/>
          <w:sz w:val="24"/>
          <w:szCs w:val="24"/>
        </w:rPr>
        <w:t>Utworzymy grupę roboczą  (ok 4-5</w:t>
      </w:r>
      <w:r w:rsidR="00975B76">
        <w:rPr>
          <w:rFonts w:cs="Aharoni"/>
          <w:sz w:val="24"/>
          <w:szCs w:val="24"/>
        </w:rPr>
        <w:t xml:space="preserve"> osób), której zadaniem będzie przy pomocy socjologa</w:t>
      </w:r>
      <w:r w:rsidR="009620E9">
        <w:rPr>
          <w:rFonts w:cs="Aharoni"/>
          <w:sz w:val="24"/>
          <w:szCs w:val="24"/>
        </w:rPr>
        <w:t>, asystenta rodziny</w:t>
      </w:r>
      <w:r w:rsidR="00975B76">
        <w:rPr>
          <w:rFonts w:cs="Aharoni"/>
          <w:sz w:val="24"/>
          <w:szCs w:val="24"/>
        </w:rPr>
        <w:t xml:space="preserve"> </w:t>
      </w:r>
      <w:r w:rsidR="008502C3">
        <w:rPr>
          <w:rFonts w:cs="Aharoni"/>
          <w:sz w:val="24"/>
          <w:szCs w:val="24"/>
        </w:rPr>
        <w:t>oraz pedagoga</w:t>
      </w:r>
      <w:r w:rsidR="00975B76">
        <w:rPr>
          <w:rFonts w:cs="Aharoni"/>
          <w:sz w:val="24"/>
          <w:szCs w:val="24"/>
        </w:rPr>
        <w:t xml:space="preserve"> dokonać wstępnej analizy diagnozy oraz określenie problemu. Zorganizujemy to w formie spotkań warsztatowych (minimum dwóch), podczas których grupa skupi się na dokładnym określeniu problemu dotyczącego naszej społeczności</w:t>
      </w:r>
      <w:r>
        <w:rPr>
          <w:rFonts w:cs="Aharoni"/>
          <w:sz w:val="24"/>
          <w:szCs w:val="24"/>
        </w:rPr>
        <w:t xml:space="preserve">, </w:t>
      </w:r>
      <w:r w:rsidR="00975B76">
        <w:rPr>
          <w:rFonts w:cs="Aharoni"/>
          <w:sz w:val="24"/>
          <w:szCs w:val="24"/>
        </w:rPr>
        <w:t>ze szczególnym uwzględnieniem grup wymagających włączenia do podejmowanych działań. Grupa będzie się składała z osób o różnych, uzupełniających się umiejętnościach połączonych chęcią współpracy i działania, nastawionych na zrealizowanie postawionych przed nimi zadań. W tym celu musimy znaleźć i zaprosić do współpracy odpowiednie osoby. Udział w grupie zaproponujemy ludziom pochodzącym z różnych środowisk: uczniom, rolnikom, sołtysom oraz innym przedstawicielom lokalnych władz, lokalnym działaczom samorządowym, członkom stowarzyszeń, nauczycielom, rodzicom, pracownik</w:t>
      </w:r>
      <w:r w:rsidR="00E45C9D">
        <w:rPr>
          <w:rFonts w:cs="Aharoni"/>
          <w:sz w:val="24"/>
          <w:szCs w:val="24"/>
        </w:rPr>
        <w:t>om zaprzyjaźnionych instytucji oraz osobom, które do tej pory nie korzystały z oferty naszego GOK. W czasie realizacji tego etapu powstanie mapa ważnych miejsc oraz ważnych grup społeczności.  Poddamy analizie dotychczasową ofertę kulturalną w gminie Grudziądz oraz propozycje nowych działań po to by wyłonić grupę szczególnie ważnych działań kulturalnych. Nad przebiegiem spotkań-warsztatów będzie czuwał socjolog</w:t>
      </w:r>
      <w:r w:rsidR="008502C3">
        <w:rPr>
          <w:rFonts w:cs="Aharoni"/>
          <w:sz w:val="24"/>
          <w:szCs w:val="24"/>
        </w:rPr>
        <w:t>,</w:t>
      </w:r>
      <w:r w:rsidR="00E45C9D">
        <w:rPr>
          <w:rFonts w:cs="Aharoni"/>
          <w:sz w:val="24"/>
          <w:szCs w:val="24"/>
        </w:rPr>
        <w:t xml:space="preserve"> (być może również studenci socjologii z UMK), </w:t>
      </w:r>
      <w:r w:rsidR="008502C3">
        <w:rPr>
          <w:rFonts w:cs="Aharoni"/>
          <w:sz w:val="24"/>
          <w:szCs w:val="24"/>
        </w:rPr>
        <w:t>asystent rodziny oraz pedagog,</w:t>
      </w:r>
      <w:r w:rsidR="00B056EE">
        <w:rPr>
          <w:rFonts w:cs="Aharoni"/>
          <w:sz w:val="24"/>
          <w:szCs w:val="24"/>
        </w:rPr>
        <w:t xml:space="preserve"> </w:t>
      </w:r>
      <w:r w:rsidR="00E45C9D">
        <w:rPr>
          <w:rFonts w:cs="Aharoni"/>
          <w:sz w:val="24"/>
          <w:szCs w:val="24"/>
        </w:rPr>
        <w:t>którzy dzięki tym obserwacją będą mogli wziąć czynny udział w  o</w:t>
      </w:r>
      <w:r w:rsidR="005725D4">
        <w:rPr>
          <w:rFonts w:cs="Aharoni"/>
          <w:sz w:val="24"/>
          <w:szCs w:val="24"/>
        </w:rPr>
        <w:t xml:space="preserve">pracowaniu diagnozy. Zakładamy, </w:t>
      </w:r>
      <w:r w:rsidR="00E45C9D">
        <w:rPr>
          <w:rFonts w:cs="Aharoni"/>
          <w:sz w:val="24"/>
          <w:szCs w:val="24"/>
        </w:rPr>
        <w:t xml:space="preserve">że w tym etapie weźmie także udział animator NCK. Promocja tego </w:t>
      </w:r>
      <w:r w:rsidR="000335C3">
        <w:rPr>
          <w:rFonts w:cs="Aharoni"/>
          <w:sz w:val="24"/>
          <w:szCs w:val="24"/>
        </w:rPr>
        <w:t>etapu będzie polegała na podaniu</w:t>
      </w:r>
      <w:r w:rsidR="00E45C9D">
        <w:rPr>
          <w:rFonts w:cs="Aharoni"/>
          <w:sz w:val="24"/>
          <w:szCs w:val="24"/>
        </w:rPr>
        <w:t xml:space="preserve"> go do wiadomości na naszej stronie internetowej, stronie facebook, prasie lokalnej, stronach internetowych oraz fb zaprzyjaźnionych jednostek, druku plakatów i ulotek.</w:t>
      </w:r>
    </w:p>
    <w:p w:rsidR="005725D4" w:rsidRDefault="005725D4" w:rsidP="00185552">
      <w:pPr>
        <w:rPr>
          <w:rFonts w:cs="Aharoni"/>
          <w:sz w:val="24"/>
          <w:szCs w:val="24"/>
        </w:rPr>
      </w:pPr>
      <w:r>
        <w:rPr>
          <w:rFonts w:cs="Aharoni"/>
          <w:sz w:val="24"/>
          <w:szCs w:val="24"/>
        </w:rPr>
        <w:t>II etap</w:t>
      </w:r>
      <w:r w:rsidR="00E04C8B">
        <w:rPr>
          <w:rFonts w:cs="Aharoni"/>
          <w:sz w:val="24"/>
          <w:szCs w:val="24"/>
        </w:rPr>
        <w:t xml:space="preserve"> - marzec 2018</w:t>
      </w:r>
    </w:p>
    <w:p w:rsidR="005725D4" w:rsidRDefault="005725D4" w:rsidP="00185552">
      <w:pPr>
        <w:rPr>
          <w:rFonts w:cs="Aharoni"/>
          <w:sz w:val="24"/>
          <w:szCs w:val="24"/>
        </w:rPr>
      </w:pPr>
      <w:r>
        <w:rPr>
          <w:rFonts w:cs="Aharoni"/>
          <w:sz w:val="24"/>
          <w:szCs w:val="24"/>
        </w:rPr>
        <w:t>Przygotujemy  badania - opracowanie planu badań, narzędzi badawczych, ankiet, scenariuszy spotkań i scenariusza badań fokusowych. W tym etapie diagnozy uczestnicy pro</w:t>
      </w:r>
      <w:r w:rsidR="009620E9">
        <w:rPr>
          <w:rFonts w:cs="Aharoni"/>
          <w:sz w:val="24"/>
          <w:szCs w:val="24"/>
        </w:rPr>
        <w:t xml:space="preserve">jektu pod opieką animatora NCK, </w:t>
      </w:r>
      <w:r>
        <w:rPr>
          <w:rFonts w:cs="Aharoni"/>
          <w:sz w:val="24"/>
          <w:szCs w:val="24"/>
        </w:rPr>
        <w:t>socjologa</w:t>
      </w:r>
      <w:r w:rsidR="009620E9">
        <w:rPr>
          <w:rFonts w:cs="Aharoni"/>
          <w:sz w:val="24"/>
          <w:szCs w:val="24"/>
        </w:rPr>
        <w:t>,</w:t>
      </w:r>
      <w:r>
        <w:rPr>
          <w:rFonts w:cs="Aharoni"/>
          <w:sz w:val="24"/>
          <w:szCs w:val="24"/>
        </w:rPr>
        <w:t xml:space="preserve"> </w:t>
      </w:r>
      <w:r w:rsidR="008502C3">
        <w:rPr>
          <w:rFonts w:cs="Aharoni"/>
          <w:sz w:val="24"/>
          <w:szCs w:val="24"/>
        </w:rPr>
        <w:t>asystenta rodziny i pedagoga</w:t>
      </w:r>
      <w:r w:rsidR="009620E9">
        <w:rPr>
          <w:rFonts w:cs="Aharoni"/>
          <w:sz w:val="24"/>
          <w:szCs w:val="24"/>
        </w:rPr>
        <w:t xml:space="preserve"> </w:t>
      </w:r>
      <w:r>
        <w:rPr>
          <w:rFonts w:cs="Aharoni"/>
          <w:sz w:val="24"/>
          <w:szCs w:val="24"/>
        </w:rPr>
        <w:t>przeprowadzą badania społeczne (diagnozę lokalną, ankiety, spotkania, wywiady/fokusy - socjolog), dzięki którym dowiemy się o wybranych problemach naszej lokalnej społeczności.</w:t>
      </w:r>
    </w:p>
    <w:p w:rsidR="008F01C8" w:rsidRDefault="008F01C8" w:rsidP="00185552">
      <w:pPr>
        <w:rPr>
          <w:rFonts w:cs="Aharoni"/>
          <w:sz w:val="24"/>
          <w:szCs w:val="24"/>
        </w:rPr>
      </w:pPr>
      <w:r>
        <w:rPr>
          <w:rFonts w:cs="Aharoni"/>
          <w:sz w:val="24"/>
          <w:szCs w:val="24"/>
        </w:rPr>
        <w:t xml:space="preserve">III etap </w:t>
      </w:r>
      <w:r w:rsidR="00E04C8B">
        <w:rPr>
          <w:rFonts w:cs="Aharoni"/>
          <w:sz w:val="24"/>
          <w:szCs w:val="24"/>
        </w:rPr>
        <w:t>- kwiecień 2018</w:t>
      </w:r>
    </w:p>
    <w:p w:rsidR="008F01C8" w:rsidRDefault="00C14CC8" w:rsidP="00185552">
      <w:pPr>
        <w:rPr>
          <w:rFonts w:cs="Aharoni"/>
          <w:sz w:val="24"/>
          <w:szCs w:val="24"/>
        </w:rPr>
      </w:pPr>
      <w:r>
        <w:rPr>
          <w:rFonts w:cs="Aharoni"/>
          <w:sz w:val="24"/>
          <w:szCs w:val="24"/>
        </w:rPr>
        <w:t>Przeprowadzenie rozmów w 8</w:t>
      </w:r>
      <w:r w:rsidR="008F01C8">
        <w:rPr>
          <w:rFonts w:cs="Aharoni"/>
          <w:sz w:val="24"/>
          <w:szCs w:val="24"/>
        </w:rPr>
        <w:t xml:space="preserve"> zespołach szkół</w:t>
      </w:r>
      <w:r w:rsidR="004A7F36">
        <w:rPr>
          <w:rFonts w:cs="Aharoni"/>
          <w:sz w:val="24"/>
          <w:szCs w:val="24"/>
        </w:rPr>
        <w:t xml:space="preserve"> (szkoła podstawowa i gimnazjum) oraz członkami działających na terenie gminy stowarzyszeń.</w:t>
      </w:r>
      <w:r w:rsidR="002929D8">
        <w:rPr>
          <w:rFonts w:cs="Aharoni"/>
          <w:sz w:val="24"/>
          <w:szCs w:val="24"/>
        </w:rPr>
        <w:t xml:space="preserve"> Wszystkie wymienione jednostki działają na terenie gminy Grudziądz. Rozmowy zostaną przeprowadzone grupowo i indywidualnie : z dyrekcją, nauczycielami, rodzicami, uczniami oraz członkami stowarzyszeń. Podczas dyskusji zostaną rozpoznane </w:t>
      </w:r>
      <w:r w:rsidR="001D189B">
        <w:rPr>
          <w:rFonts w:cs="Aharoni"/>
          <w:sz w:val="24"/>
          <w:szCs w:val="24"/>
        </w:rPr>
        <w:t xml:space="preserve">oczekiwania i potrzeby rozmówców w zakresie </w:t>
      </w:r>
      <w:r w:rsidR="000A70D0">
        <w:rPr>
          <w:rFonts w:cs="Aharoni"/>
          <w:sz w:val="24"/>
          <w:szCs w:val="24"/>
        </w:rPr>
        <w:t>szeroko rozumianej kultury</w:t>
      </w:r>
      <w:r w:rsidR="001D189B">
        <w:rPr>
          <w:rFonts w:cs="Aharoni"/>
          <w:sz w:val="24"/>
          <w:szCs w:val="24"/>
        </w:rPr>
        <w:t>, podejmowanych inicjatyw w tym zakresie</w:t>
      </w:r>
      <w:r w:rsidR="000A70D0">
        <w:rPr>
          <w:rFonts w:cs="Aharoni"/>
          <w:sz w:val="24"/>
          <w:szCs w:val="24"/>
        </w:rPr>
        <w:t xml:space="preserve"> oraz ich współorganizacji.</w:t>
      </w:r>
      <w:r w:rsidR="000335C3">
        <w:rPr>
          <w:rFonts w:cs="Aharoni"/>
          <w:sz w:val="24"/>
          <w:szCs w:val="24"/>
        </w:rPr>
        <w:t xml:space="preserve"> Przeprowadzenie rozmów z osobami zaangażowanymi w działalność kulturalną GOK: uczestnikami zajęć, ich rodzicami, grupami artystycznymi, stowarzyszeniami, lokalnymi twórcami (conajmniej 3 spotkania). Przepro</w:t>
      </w:r>
      <w:r w:rsidR="000B6A6C">
        <w:rPr>
          <w:rFonts w:cs="Aharoni"/>
          <w:sz w:val="24"/>
          <w:szCs w:val="24"/>
        </w:rPr>
        <w:t xml:space="preserve">wadzenie ankiety wśród mieszkańców gminy </w:t>
      </w:r>
      <w:r w:rsidR="000B6A6C">
        <w:rPr>
          <w:rFonts w:cs="Aharoni"/>
          <w:sz w:val="24"/>
          <w:szCs w:val="24"/>
        </w:rPr>
        <w:lastRenderedPageBreak/>
        <w:t>Grudziądz, z podziałem na osoby zaangażowane w działalność kulturalną oraz pozostałe. W ankiecie będą pytania  dotyczące: oczekiwań, po</w:t>
      </w:r>
      <w:r w:rsidR="00107826">
        <w:rPr>
          <w:rFonts w:cs="Aharoni"/>
          <w:sz w:val="24"/>
          <w:szCs w:val="24"/>
        </w:rPr>
        <w:t xml:space="preserve">tencjału mieszkańców z zakresie </w:t>
      </w:r>
      <w:r w:rsidR="000B6A6C">
        <w:rPr>
          <w:rFonts w:cs="Aharoni"/>
          <w:sz w:val="24"/>
          <w:szCs w:val="24"/>
        </w:rPr>
        <w:t xml:space="preserve">współorganizowania inicjatyw kulturalnych oraz uczestnictwa w nich, oceny dotychczasowej działalności GOK, rozpoznania zainteresowań i talentów mieszkańców oraz chęci ich wspierania i rozwijania. Przeprowadzeniu ankiet towarzyszyć będzie nawiązywanie kontaktów z osobami </w:t>
      </w:r>
      <w:r w:rsidR="00107826">
        <w:rPr>
          <w:rFonts w:cs="Aharoni"/>
          <w:sz w:val="24"/>
          <w:szCs w:val="24"/>
        </w:rPr>
        <w:t>potencjalnie zainteresowanymi  realizowaniem inicjatyw kulturalnych lub rozwojem własnego talentu . Zorganizowanie spotkań z mieszkańcami  gminy. Podczas tego spotkania  zostanie przeprowadzony wywiad fokusowy, który będzie podstawą do określenia  zapotrzebowanie na inicjatywy kulturalne oraz obszarów szeroko rozumianej aktywności kulturalnej mieszkańców (min. 2 spotkania)</w:t>
      </w:r>
    </w:p>
    <w:p w:rsidR="00E04C8B" w:rsidRDefault="00E04C8B" w:rsidP="00185552">
      <w:pPr>
        <w:rPr>
          <w:rFonts w:cs="Aharoni"/>
          <w:sz w:val="24"/>
          <w:szCs w:val="24"/>
        </w:rPr>
      </w:pPr>
      <w:r>
        <w:rPr>
          <w:rFonts w:cs="Aharoni"/>
          <w:sz w:val="24"/>
          <w:szCs w:val="24"/>
        </w:rPr>
        <w:t>7.05.2018 - 25.05.2018</w:t>
      </w:r>
    </w:p>
    <w:p w:rsidR="00E04C8B" w:rsidRDefault="00E04C8B" w:rsidP="00185552">
      <w:pPr>
        <w:rPr>
          <w:rFonts w:cs="Aharoni"/>
          <w:sz w:val="24"/>
          <w:szCs w:val="24"/>
        </w:rPr>
      </w:pPr>
      <w:r>
        <w:rPr>
          <w:rFonts w:cs="Aharoni"/>
          <w:sz w:val="24"/>
          <w:szCs w:val="24"/>
        </w:rPr>
        <w:t>Tworzenie raportów cząstkowych. Opracowanie wyników badania (socjolog</w:t>
      </w:r>
      <w:r w:rsidR="008502C3">
        <w:rPr>
          <w:rFonts w:cs="Aharoni"/>
          <w:sz w:val="24"/>
          <w:szCs w:val="24"/>
        </w:rPr>
        <w:t>, asystent rodziny oraz pedagog</w:t>
      </w:r>
      <w:r>
        <w:rPr>
          <w:rFonts w:cs="Aharoni"/>
          <w:sz w:val="24"/>
          <w:szCs w:val="24"/>
        </w:rPr>
        <w:t xml:space="preserve"> z animatorem NCK i grupą projektową). Ogłoszenie raportu z diagnozy i prezentacja wyników mieszkańcom i władzom gminy Grudziądz oraz opublikowanie tego raportu. Opracowanie regulaminu naboru wniosków, informacji o naborze, wyznaczenie dyżurów konsultacyjnych.</w:t>
      </w:r>
    </w:p>
    <w:p w:rsidR="00E04C8B" w:rsidRDefault="00E04C8B" w:rsidP="00185552">
      <w:pPr>
        <w:rPr>
          <w:rFonts w:cs="Aharoni"/>
          <w:sz w:val="24"/>
          <w:szCs w:val="24"/>
        </w:rPr>
      </w:pPr>
      <w:r>
        <w:rPr>
          <w:rFonts w:cs="Aharoni"/>
          <w:sz w:val="24"/>
          <w:szCs w:val="24"/>
        </w:rPr>
        <w:t xml:space="preserve">26.05.2018- 24.06.2018 </w:t>
      </w:r>
    </w:p>
    <w:p w:rsidR="00E04C8B" w:rsidRDefault="00E04C8B" w:rsidP="00185552">
      <w:pPr>
        <w:rPr>
          <w:rFonts w:cs="Aharoni"/>
          <w:sz w:val="24"/>
          <w:szCs w:val="24"/>
        </w:rPr>
      </w:pPr>
      <w:r>
        <w:rPr>
          <w:rFonts w:cs="Aharoni"/>
          <w:sz w:val="24"/>
          <w:szCs w:val="24"/>
        </w:rPr>
        <w:t>Ogłoszenie konkursu "Kultura to my". Nabór wniosków</w:t>
      </w:r>
      <w:r w:rsidR="00B056EE">
        <w:rPr>
          <w:rFonts w:cs="Aharoni"/>
          <w:sz w:val="24"/>
          <w:szCs w:val="24"/>
        </w:rPr>
        <w:t>, konsultacje, warsztaty pisania</w:t>
      </w:r>
      <w:r>
        <w:rPr>
          <w:rFonts w:cs="Aharoni"/>
          <w:sz w:val="24"/>
          <w:szCs w:val="24"/>
        </w:rPr>
        <w:t xml:space="preserve"> projektów, wybór 3-7 inicjatyw. Wybór inicjatyw będzie się odbywał </w:t>
      </w:r>
      <w:r w:rsidR="008C62D2">
        <w:rPr>
          <w:rFonts w:cs="Aharoni"/>
          <w:sz w:val="24"/>
          <w:szCs w:val="24"/>
        </w:rPr>
        <w:t>poprzez: głosowanie na stronie internetowej, głosowanie na Facebook, głosowanie komisji powołanej przez Dyrektora GOK.</w:t>
      </w:r>
    </w:p>
    <w:p w:rsidR="008C62D2" w:rsidRDefault="008C62D2" w:rsidP="00185552">
      <w:pPr>
        <w:rPr>
          <w:rFonts w:cs="Aharoni"/>
          <w:sz w:val="24"/>
          <w:szCs w:val="24"/>
        </w:rPr>
      </w:pPr>
      <w:r>
        <w:rPr>
          <w:rFonts w:cs="Aharoni"/>
          <w:sz w:val="24"/>
          <w:szCs w:val="24"/>
        </w:rPr>
        <w:t xml:space="preserve">25.06.2018- 30.06.2018 </w:t>
      </w:r>
    </w:p>
    <w:p w:rsidR="008C62D2" w:rsidRDefault="008C62D2" w:rsidP="00185552">
      <w:pPr>
        <w:rPr>
          <w:rFonts w:cs="Aharoni"/>
          <w:sz w:val="24"/>
          <w:szCs w:val="24"/>
        </w:rPr>
      </w:pPr>
      <w:r>
        <w:rPr>
          <w:rFonts w:cs="Aharoni"/>
          <w:sz w:val="24"/>
          <w:szCs w:val="24"/>
        </w:rPr>
        <w:t>Przygotowanie raportu z I części zadania</w:t>
      </w:r>
    </w:p>
    <w:p w:rsidR="00107826" w:rsidRDefault="00107826" w:rsidP="00185552">
      <w:pPr>
        <w:rPr>
          <w:rFonts w:cs="Aharoni"/>
          <w:sz w:val="24"/>
          <w:szCs w:val="24"/>
        </w:rPr>
      </w:pPr>
    </w:p>
    <w:p w:rsidR="00E45C9D" w:rsidRPr="00FE55B9" w:rsidRDefault="00FE55B9" w:rsidP="00185552">
      <w:pPr>
        <w:rPr>
          <w:rFonts w:cs="Aharoni"/>
          <w:sz w:val="24"/>
          <w:szCs w:val="24"/>
          <w:u w:val="single"/>
        </w:rPr>
      </w:pPr>
      <w:r w:rsidRPr="00FE55B9">
        <w:rPr>
          <w:rFonts w:cs="Aharoni"/>
          <w:sz w:val="24"/>
          <w:szCs w:val="24"/>
          <w:u w:val="single"/>
        </w:rPr>
        <w:t>C.3 Informacje na temat osób odpowiedzialnych za koordynację merytoryczną:</w:t>
      </w:r>
    </w:p>
    <w:p w:rsidR="00FE55B9" w:rsidRDefault="00FE55B9" w:rsidP="00185552">
      <w:pPr>
        <w:rPr>
          <w:rFonts w:cs="Aharoni"/>
          <w:sz w:val="24"/>
          <w:szCs w:val="24"/>
        </w:rPr>
      </w:pPr>
      <w:r>
        <w:rPr>
          <w:rFonts w:cs="Aharoni"/>
          <w:sz w:val="24"/>
          <w:szCs w:val="24"/>
        </w:rPr>
        <w:t>Osoby bezpośrednio zaangażowane w zadanie:</w:t>
      </w:r>
    </w:p>
    <w:p w:rsidR="00FE55B9" w:rsidRDefault="00FE55B9" w:rsidP="00185552">
      <w:pPr>
        <w:rPr>
          <w:rFonts w:cs="Aharoni"/>
          <w:sz w:val="24"/>
          <w:szCs w:val="24"/>
        </w:rPr>
      </w:pPr>
      <w:r>
        <w:rPr>
          <w:rFonts w:cs="Aharoni"/>
          <w:sz w:val="24"/>
          <w:szCs w:val="24"/>
        </w:rPr>
        <w:t>Małgorzata Kaszuba - Dyrektor GOK w Małym Rudniku - absolwentka Uniwersytetu im. Kazimierza Wielkiego w Bydgoszczy, studia podyplomowe - zarządzanie instytucjami kultury, odpowiedzialna merytorycznie za wykonanie działania</w:t>
      </w:r>
    </w:p>
    <w:p w:rsidR="009620E9" w:rsidRDefault="00FE55B9" w:rsidP="00185552">
      <w:pPr>
        <w:rPr>
          <w:rFonts w:cs="Aharoni"/>
          <w:sz w:val="24"/>
          <w:szCs w:val="24"/>
        </w:rPr>
      </w:pPr>
      <w:r>
        <w:rPr>
          <w:rFonts w:cs="Aharoni"/>
          <w:sz w:val="24"/>
          <w:szCs w:val="24"/>
        </w:rPr>
        <w:t>Aleksandra Korgol-Jabłońska - księgowa GOK - absolwentka Wydziału Prawa na Uniwersytecie Mikołaja Kopernika w Toruniu, odpowiedzialna za obsługę administracyjną, finansową zadania - koordynator zadania</w:t>
      </w:r>
    </w:p>
    <w:p w:rsidR="009620E9" w:rsidRDefault="009620E9" w:rsidP="00185552">
      <w:pPr>
        <w:rPr>
          <w:rFonts w:cs="Aharoni"/>
          <w:sz w:val="24"/>
          <w:szCs w:val="24"/>
        </w:rPr>
      </w:pPr>
      <w:r>
        <w:rPr>
          <w:rFonts w:cs="Aharoni"/>
          <w:sz w:val="24"/>
          <w:szCs w:val="24"/>
        </w:rPr>
        <w:lastRenderedPageBreak/>
        <w:t xml:space="preserve">Katarzyna Janc - opiekunka dziecięca w świetlicy wiejskiej </w:t>
      </w:r>
      <w:r w:rsidR="00F0320B">
        <w:rPr>
          <w:rFonts w:cs="Aharoni"/>
          <w:sz w:val="24"/>
          <w:szCs w:val="24"/>
        </w:rPr>
        <w:t xml:space="preserve">w Rogóźnie Zamku (gmina Grudziądz), </w:t>
      </w:r>
      <w:r>
        <w:rPr>
          <w:rFonts w:cs="Aharoni"/>
          <w:sz w:val="24"/>
          <w:szCs w:val="24"/>
        </w:rPr>
        <w:t>animatorka - absolwentka pedagogiki resocjalizacyjnej na Ak</w:t>
      </w:r>
      <w:r w:rsidR="00B056EE">
        <w:rPr>
          <w:rFonts w:cs="Aharoni"/>
          <w:sz w:val="24"/>
          <w:szCs w:val="24"/>
        </w:rPr>
        <w:t>ademii Humanistyczno-Ekonomicznej</w:t>
      </w:r>
      <w:r>
        <w:rPr>
          <w:rFonts w:cs="Aharoni"/>
          <w:sz w:val="24"/>
          <w:szCs w:val="24"/>
        </w:rPr>
        <w:t xml:space="preserve"> w Łodzi, </w:t>
      </w:r>
      <w:r w:rsidR="00F0320B">
        <w:rPr>
          <w:rFonts w:cs="Aharoni"/>
          <w:sz w:val="24"/>
          <w:szCs w:val="24"/>
        </w:rPr>
        <w:t xml:space="preserve">odpowiedzialna za logistyczną obsługę </w:t>
      </w:r>
      <w:r w:rsidR="00B056EE">
        <w:rPr>
          <w:rFonts w:cs="Aharoni"/>
          <w:sz w:val="24"/>
          <w:szCs w:val="24"/>
        </w:rPr>
        <w:t>zadania</w:t>
      </w:r>
    </w:p>
    <w:p w:rsidR="00FE55B9" w:rsidRDefault="00FE55B9" w:rsidP="00185552">
      <w:pPr>
        <w:rPr>
          <w:rFonts w:cs="Aharoni"/>
          <w:sz w:val="24"/>
          <w:szCs w:val="24"/>
        </w:rPr>
      </w:pPr>
      <w:r>
        <w:rPr>
          <w:rFonts w:cs="Aharoni"/>
          <w:sz w:val="24"/>
          <w:szCs w:val="24"/>
        </w:rPr>
        <w:t>Osoby odpowiedzialne  za przygotowanie i przeprowadzenie w</w:t>
      </w:r>
      <w:r w:rsidR="002D2ECD">
        <w:rPr>
          <w:rFonts w:cs="Aharoni"/>
          <w:sz w:val="24"/>
          <w:szCs w:val="24"/>
        </w:rPr>
        <w:t>arsztatów dla grupy projektowej</w:t>
      </w:r>
      <w:r>
        <w:rPr>
          <w:rFonts w:cs="Aharoni"/>
          <w:sz w:val="24"/>
          <w:szCs w:val="24"/>
        </w:rPr>
        <w:t xml:space="preserve"> oraz zaplanowanie, przeprowadzenie i analizę wyników</w:t>
      </w:r>
      <w:r w:rsidR="002D2ECD">
        <w:rPr>
          <w:rFonts w:cs="Aharoni"/>
          <w:sz w:val="24"/>
          <w:szCs w:val="24"/>
        </w:rPr>
        <w:t xml:space="preserve"> z badań ankietowych o fokusowych oraz sporządzenie raportu:</w:t>
      </w:r>
    </w:p>
    <w:p w:rsidR="002D2ECD" w:rsidRDefault="002D2ECD" w:rsidP="00185552">
      <w:pPr>
        <w:rPr>
          <w:rFonts w:cs="Aharoni"/>
          <w:sz w:val="24"/>
          <w:szCs w:val="24"/>
        </w:rPr>
      </w:pPr>
      <w:r>
        <w:rPr>
          <w:rFonts w:cs="Aharoni"/>
          <w:sz w:val="24"/>
          <w:szCs w:val="24"/>
        </w:rPr>
        <w:t>..........socjolog   I KTO JESZCZE????????</w:t>
      </w:r>
    </w:p>
    <w:p w:rsidR="002D2ECD" w:rsidRDefault="002D2ECD" w:rsidP="00185552">
      <w:pPr>
        <w:rPr>
          <w:rFonts w:cs="Aharoni"/>
          <w:sz w:val="24"/>
          <w:szCs w:val="24"/>
          <w:u w:val="single"/>
        </w:rPr>
      </w:pPr>
      <w:r w:rsidRPr="002D2ECD">
        <w:rPr>
          <w:rFonts w:cs="Aharoni"/>
          <w:sz w:val="24"/>
          <w:szCs w:val="24"/>
          <w:u w:val="single"/>
        </w:rPr>
        <w:t xml:space="preserve">C.4 </w:t>
      </w:r>
      <w:r w:rsidR="00B056EE">
        <w:rPr>
          <w:rFonts w:cs="Aharoni"/>
          <w:sz w:val="24"/>
          <w:szCs w:val="24"/>
          <w:u w:val="single"/>
        </w:rPr>
        <w:t xml:space="preserve"> </w:t>
      </w:r>
      <w:r w:rsidRPr="002D2ECD">
        <w:rPr>
          <w:rFonts w:cs="Aharoni"/>
          <w:sz w:val="24"/>
          <w:szCs w:val="24"/>
          <w:u w:val="single"/>
        </w:rPr>
        <w:t>Odbiorcy zadania i sposób dotarcia do nich</w:t>
      </w:r>
    </w:p>
    <w:p w:rsidR="002D2ECD" w:rsidRDefault="002D2ECD" w:rsidP="00185552">
      <w:pPr>
        <w:rPr>
          <w:rFonts w:cs="Aharoni"/>
          <w:sz w:val="24"/>
          <w:szCs w:val="24"/>
        </w:rPr>
      </w:pPr>
      <w:r w:rsidRPr="002D2ECD">
        <w:rPr>
          <w:rFonts w:cs="Aharoni"/>
          <w:sz w:val="24"/>
          <w:szCs w:val="24"/>
        </w:rPr>
        <w:t>Odbiorcami</w:t>
      </w:r>
      <w:r>
        <w:rPr>
          <w:rFonts w:cs="Aharoni"/>
          <w:sz w:val="24"/>
          <w:szCs w:val="24"/>
        </w:rPr>
        <w:t xml:space="preserve"> zadania będą mieszkańcy gminy Grudziądz</w:t>
      </w:r>
      <w:r w:rsidR="00F2497E">
        <w:rPr>
          <w:rFonts w:cs="Aharoni"/>
          <w:sz w:val="24"/>
          <w:szCs w:val="24"/>
        </w:rPr>
        <w:t>:</w:t>
      </w:r>
      <w:r w:rsidR="00F2497E" w:rsidRPr="00F2497E">
        <w:rPr>
          <w:rFonts w:cs="Aharoni"/>
          <w:sz w:val="24"/>
          <w:szCs w:val="24"/>
        </w:rPr>
        <w:t xml:space="preserve"> </w:t>
      </w:r>
      <w:r w:rsidR="00F2497E">
        <w:rPr>
          <w:rFonts w:cs="Aharoni"/>
          <w:sz w:val="24"/>
          <w:szCs w:val="24"/>
        </w:rPr>
        <w:t>korzystający z oferty GOK</w:t>
      </w:r>
      <w:r>
        <w:rPr>
          <w:rFonts w:cs="Aharoni"/>
          <w:sz w:val="24"/>
          <w:szCs w:val="24"/>
        </w:rPr>
        <w:t>-chcemy do nich dotrzeć poprzez kontakt osobisty, telefoniczny lub mailowy</w:t>
      </w:r>
      <w:r w:rsidR="00F2497E">
        <w:rPr>
          <w:rFonts w:cs="Aharoni"/>
          <w:sz w:val="24"/>
          <w:szCs w:val="24"/>
        </w:rPr>
        <w:t xml:space="preserve"> i nie korzystający-chcemy do nich dotrzeć poprzez zebrania w świetlicach wiejskich, kontakt przez Sołtysa, parafie. </w:t>
      </w:r>
      <w:r>
        <w:rPr>
          <w:rFonts w:cs="Aharoni"/>
          <w:sz w:val="24"/>
          <w:szCs w:val="24"/>
        </w:rPr>
        <w:t>Szczególnie zależy nam na dotarciu do osób nieobecnych  w naszej działalności: młodzieży 12-20 lat</w:t>
      </w:r>
      <w:r w:rsidR="00F2497E">
        <w:rPr>
          <w:rFonts w:cs="Aharoni"/>
          <w:sz w:val="24"/>
          <w:szCs w:val="24"/>
        </w:rPr>
        <w:t xml:space="preserve"> (tu możliwość dotarcia widzimy w kontakcie ze szkołami)</w:t>
      </w:r>
      <w:r>
        <w:rPr>
          <w:rFonts w:cs="Aharoni"/>
          <w:sz w:val="24"/>
          <w:szCs w:val="24"/>
        </w:rPr>
        <w:t xml:space="preserve"> oraz osobach dorosłych 20-50 lat</w:t>
      </w:r>
      <w:r w:rsidR="00F2497E">
        <w:rPr>
          <w:rFonts w:cs="Aharoni"/>
          <w:sz w:val="24"/>
          <w:szCs w:val="24"/>
        </w:rPr>
        <w:t xml:space="preserve"> (kontakt jest możliwy poprzez zebrania, parafie, sołtysów, lokalnych liderów)</w:t>
      </w:r>
      <w:r>
        <w:rPr>
          <w:rFonts w:cs="Aharoni"/>
          <w:sz w:val="24"/>
          <w:szCs w:val="24"/>
        </w:rPr>
        <w:t xml:space="preserve">. Pośrednio odbiorcami będą osoby biorące udział w badaniach ankietowych, spotkaniach fokusowych, zebraniach, warsztatach oraz innych akcjach artystycznych odbywających się na terenie gminy Grudziądz. </w:t>
      </w:r>
    </w:p>
    <w:p w:rsidR="00F2497E" w:rsidRDefault="00F2497E" w:rsidP="00185552">
      <w:pPr>
        <w:rPr>
          <w:rFonts w:cs="Aharoni"/>
          <w:sz w:val="24"/>
          <w:szCs w:val="24"/>
          <w:u w:val="single"/>
        </w:rPr>
      </w:pPr>
      <w:r w:rsidRPr="00F2497E">
        <w:rPr>
          <w:rFonts w:cs="Aharoni"/>
          <w:sz w:val="24"/>
          <w:szCs w:val="24"/>
          <w:u w:val="single"/>
        </w:rPr>
        <w:t>C.5. Sposób promocji zadania</w:t>
      </w:r>
    </w:p>
    <w:p w:rsidR="00F2497E" w:rsidRDefault="00F2497E" w:rsidP="00185552">
      <w:pPr>
        <w:rPr>
          <w:rFonts w:cs="Aharoni"/>
          <w:sz w:val="24"/>
          <w:szCs w:val="24"/>
        </w:rPr>
      </w:pPr>
      <w:r>
        <w:rPr>
          <w:rFonts w:cs="Aharoni"/>
          <w:sz w:val="24"/>
          <w:szCs w:val="24"/>
        </w:rPr>
        <w:t>Promocja zadania będzie polegała na szerokim informowaniu mieszkańców</w:t>
      </w:r>
      <w:r w:rsidR="006C2ADB">
        <w:rPr>
          <w:rFonts w:cs="Aharoni"/>
          <w:sz w:val="24"/>
          <w:szCs w:val="24"/>
        </w:rPr>
        <w:t xml:space="preserve"> Gminy Grudziądz o realizowanym</w:t>
      </w:r>
      <w:r>
        <w:rPr>
          <w:rFonts w:cs="Aharoni"/>
          <w:sz w:val="24"/>
          <w:szCs w:val="24"/>
        </w:rPr>
        <w:t xml:space="preserve"> projekcie przy pomocy : strony internetowej , serwisie Facebook (zarówno GOK jak i zaprzyjaźnionych jednostek), </w:t>
      </w:r>
      <w:r w:rsidR="006C2ADB">
        <w:rPr>
          <w:rFonts w:cs="Aharoni"/>
          <w:sz w:val="24"/>
          <w:szCs w:val="24"/>
        </w:rPr>
        <w:t xml:space="preserve">lokalnych mediach, </w:t>
      </w:r>
      <w:r>
        <w:rPr>
          <w:rFonts w:cs="Aharoni"/>
          <w:sz w:val="24"/>
          <w:szCs w:val="24"/>
        </w:rPr>
        <w:t>plakatów i ulotek.</w:t>
      </w:r>
    </w:p>
    <w:p w:rsidR="00F2497E" w:rsidRDefault="006C2ADB" w:rsidP="00185552">
      <w:pPr>
        <w:rPr>
          <w:rFonts w:cs="Aharoni"/>
          <w:sz w:val="24"/>
          <w:szCs w:val="24"/>
        </w:rPr>
      </w:pPr>
      <w:r>
        <w:rPr>
          <w:rFonts w:cs="Aharoni"/>
          <w:sz w:val="24"/>
          <w:szCs w:val="24"/>
        </w:rPr>
        <w:t>W ramach promocji przewidujemy:</w:t>
      </w:r>
    </w:p>
    <w:p w:rsidR="00F2497E" w:rsidRDefault="006C2ADB" w:rsidP="00185552">
      <w:pPr>
        <w:rPr>
          <w:rFonts w:cs="Aharoni"/>
          <w:sz w:val="24"/>
          <w:szCs w:val="24"/>
        </w:rPr>
      </w:pPr>
      <w:r>
        <w:rPr>
          <w:rFonts w:cs="Aharoni"/>
          <w:sz w:val="24"/>
          <w:szCs w:val="24"/>
        </w:rPr>
        <w:t xml:space="preserve">1. </w:t>
      </w:r>
      <w:r w:rsidR="00F2497E">
        <w:rPr>
          <w:rFonts w:cs="Aharoni"/>
          <w:sz w:val="24"/>
          <w:szCs w:val="24"/>
        </w:rPr>
        <w:t xml:space="preserve">Druk plakatów 50-60 szt, ulotek </w:t>
      </w:r>
      <w:r w:rsidR="00492698">
        <w:rPr>
          <w:rFonts w:cs="Aharoni"/>
          <w:sz w:val="24"/>
          <w:szCs w:val="24"/>
        </w:rPr>
        <w:t>ok. 500 szt. Zamieszczenie informacji o projekcie na stronie internetowej GOK oraz w serwisie Facebook</w:t>
      </w:r>
    </w:p>
    <w:p w:rsidR="00492698" w:rsidRDefault="006C2ADB" w:rsidP="00185552">
      <w:pPr>
        <w:rPr>
          <w:rFonts w:cs="Aharoni"/>
          <w:sz w:val="24"/>
          <w:szCs w:val="24"/>
        </w:rPr>
      </w:pPr>
      <w:r>
        <w:rPr>
          <w:rFonts w:cs="Aharoni"/>
          <w:sz w:val="24"/>
          <w:szCs w:val="24"/>
        </w:rPr>
        <w:t xml:space="preserve">2. </w:t>
      </w:r>
      <w:r w:rsidR="0075697F">
        <w:rPr>
          <w:rFonts w:cs="Aharoni"/>
          <w:sz w:val="24"/>
          <w:szCs w:val="24"/>
        </w:rPr>
        <w:t>K</w:t>
      </w:r>
      <w:r w:rsidR="00492698">
        <w:rPr>
          <w:rFonts w:cs="Aharoni"/>
          <w:sz w:val="24"/>
          <w:szCs w:val="24"/>
        </w:rPr>
        <w:t>olportaż plakatów i ulotek</w:t>
      </w:r>
    </w:p>
    <w:p w:rsidR="00492698" w:rsidRDefault="006C2ADB" w:rsidP="00185552">
      <w:pPr>
        <w:rPr>
          <w:rFonts w:cs="Aharoni"/>
          <w:sz w:val="24"/>
          <w:szCs w:val="24"/>
        </w:rPr>
      </w:pPr>
      <w:r>
        <w:rPr>
          <w:rFonts w:cs="Aharoni"/>
          <w:sz w:val="24"/>
          <w:szCs w:val="24"/>
        </w:rPr>
        <w:t xml:space="preserve">3.  </w:t>
      </w:r>
      <w:r w:rsidR="0075697F">
        <w:rPr>
          <w:rFonts w:cs="Aharoni"/>
          <w:sz w:val="24"/>
          <w:szCs w:val="24"/>
        </w:rPr>
        <w:t>P</w:t>
      </w:r>
      <w:r w:rsidR="00492698">
        <w:rPr>
          <w:rFonts w:cs="Aharoni"/>
          <w:sz w:val="24"/>
          <w:szCs w:val="24"/>
        </w:rPr>
        <w:t>odanie informacji o konkursie  do lokalnych mediów, portali społecznościowych,  na stronie internetowej GOK oraz jednostek zaprzyjaźnionych</w:t>
      </w:r>
    </w:p>
    <w:p w:rsidR="00492698" w:rsidRDefault="006C2ADB" w:rsidP="00185552">
      <w:pPr>
        <w:rPr>
          <w:rFonts w:cs="Aharoni"/>
          <w:sz w:val="24"/>
          <w:szCs w:val="24"/>
        </w:rPr>
      </w:pPr>
      <w:r>
        <w:rPr>
          <w:rFonts w:cs="Aharoni"/>
          <w:sz w:val="24"/>
          <w:szCs w:val="24"/>
        </w:rPr>
        <w:t xml:space="preserve">4. </w:t>
      </w:r>
      <w:r w:rsidR="0075697F">
        <w:rPr>
          <w:rFonts w:cs="Aharoni"/>
          <w:sz w:val="24"/>
          <w:szCs w:val="24"/>
        </w:rPr>
        <w:t>O</w:t>
      </w:r>
      <w:r w:rsidR="00492698">
        <w:rPr>
          <w:rFonts w:cs="Aharoni"/>
          <w:sz w:val="24"/>
          <w:szCs w:val="24"/>
        </w:rPr>
        <w:t>głoszenie wyników konkursu</w:t>
      </w:r>
      <w:r w:rsidR="00F0320B">
        <w:rPr>
          <w:rFonts w:cs="Aharoni"/>
          <w:sz w:val="24"/>
          <w:szCs w:val="24"/>
        </w:rPr>
        <w:t xml:space="preserve"> </w:t>
      </w:r>
      <w:r>
        <w:rPr>
          <w:rFonts w:cs="Aharoni"/>
          <w:sz w:val="24"/>
          <w:szCs w:val="24"/>
        </w:rPr>
        <w:t xml:space="preserve">podczas spotkania </w:t>
      </w:r>
      <w:r w:rsidR="00F0320B">
        <w:rPr>
          <w:rFonts w:cs="Aharoni"/>
          <w:sz w:val="24"/>
          <w:szCs w:val="24"/>
        </w:rPr>
        <w:t>w GO</w:t>
      </w:r>
      <w:r w:rsidR="0075697F">
        <w:rPr>
          <w:rFonts w:cs="Aharoni"/>
          <w:sz w:val="24"/>
          <w:szCs w:val="24"/>
        </w:rPr>
        <w:t>K. Wręczenie certyfikatów autorom wybranych do realizacji w ramach ogłoszonego konkursu projektów. Zamieszczenie informacji o wynikach w mediach, portalach społecznościowych.</w:t>
      </w:r>
    </w:p>
    <w:p w:rsidR="0075697F" w:rsidRPr="00F2497E" w:rsidRDefault="006C2ADB" w:rsidP="00185552">
      <w:pPr>
        <w:rPr>
          <w:rFonts w:cs="Aharoni"/>
          <w:sz w:val="24"/>
          <w:szCs w:val="24"/>
        </w:rPr>
      </w:pPr>
      <w:r>
        <w:rPr>
          <w:rFonts w:cs="Aharoni"/>
          <w:sz w:val="24"/>
          <w:szCs w:val="24"/>
        </w:rPr>
        <w:t xml:space="preserve">5. </w:t>
      </w:r>
      <w:r w:rsidR="0075697F">
        <w:rPr>
          <w:rFonts w:cs="Aharoni"/>
          <w:sz w:val="24"/>
          <w:szCs w:val="24"/>
        </w:rPr>
        <w:t>Promocja projektu będzie się odbywała także poprzez: spotkania z mieszkańcami, wpółpracownikami, grupą projektową, itp. w różnych miejscach (świetlicach, szkołach</w:t>
      </w:r>
      <w:r>
        <w:rPr>
          <w:rFonts w:cs="Aharoni"/>
          <w:sz w:val="24"/>
          <w:szCs w:val="24"/>
        </w:rPr>
        <w:t>, parafiach)</w:t>
      </w:r>
      <w:r w:rsidR="0075697F">
        <w:rPr>
          <w:rFonts w:cs="Aharoni"/>
          <w:sz w:val="24"/>
          <w:szCs w:val="24"/>
        </w:rPr>
        <w:t>; w trakcie wywiadów i przeprowadzania ankiety.</w:t>
      </w:r>
    </w:p>
    <w:p w:rsidR="002D2ECD" w:rsidRDefault="002D2ECD" w:rsidP="00185552">
      <w:pPr>
        <w:rPr>
          <w:rFonts w:cs="Aharoni"/>
          <w:sz w:val="24"/>
          <w:szCs w:val="24"/>
        </w:rPr>
      </w:pPr>
    </w:p>
    <w:p w:rsidR="002D2ECD" w:rsidRDefault="002D2ECD" w:rsidP="00185552">
      <w:pPr>
        <w:rPr>
          <w:rFonts w:cs="Aharoni"/>
          <w:sz w:val="24"/>
          <w:szCs w:val="24"/>
        </w:rPr>
      </w:pPr>
    </w:p>
    <w:p w:rsidR="002D2ECD" w:rsidRDefault="002D2ECD" w:rsidP="00185552">
      <w:pPr>
        <w:rPr>
          <w:rFonts w:cs="Aharoni"/>
          <w:sz w:val="24"/>
          <w:szCs w:val="24"/>
        </w:rPr>
      </w:pPr>
    </w:p>
    <w:p w:rsidR="002D2ECD" w:rsidRDefault="002D2ECD" w:rsidP="00185552">
      <w:pPr>
        <w:rPr>
          <w:rFonts w:cs="Aharoni"/>
          <w:sz w:val="24"/>
          <w:szCs w:val="24"/>
        </w:rPr>
      </w:pPr>
    </w:p>
    <w:p w:rsidR="002D2ECD" w:rsidRDefault="002D2ECD" w:rsidP="00185552">
      <w:pPr>
        <w:rPr>
          <w:rFonts w:cs="Aharoni"/>
          <w:sz w:val="24"/>
          <w:szCs w:val="24"/>
        </w:rPr>
      </w:pPr>
    </w:p>
    <w:p w:rsidR="002D2ECD" w:rsidRPr="002D2ECD" w:rsidRDefault="002D2ECD" w:rsidP="00185552">
      <w:pPr>
        <w:rPr>
          <w:rFonts w:cs="Aharoni"/>
          <w:sz w:val="24"/>
          <w:szCs w:val="24"/>
        </w:rPr>
      </w:pPr>
    </w:p>
    <w:p w:rsidR="002D2ECD" w:rsidRPr="00171AEF" w:rsidRDefault="002D2ECD" w:rsidP="00185552">
      <w:pPr>
        <w:rPr>
          <w:rFonts w:cs="Aharoni"/>
          <w:sz w:val="24"/>
          <w:szCs w:val="24"/>
        </w:rPr>
      </w:pPr>
    </w:p>
    <w:p w:rsidR="00C239A7" w:rsidRPr="00C97560" w:rsidRDefault="00C239A7" w:rsidP="00185552">
      <w:pPr>
        <w:rPr>
          <w:rFonts w:cs="Aharoni"/>
          <w:sz w:val="24"/>
          <w:szCs w:val="24"/>
        </w:rPr>
      </w:pPr>
    </w:p>
    <w:sectPr w:rsidR="00C239A7" w:rsidRPr="00C97560" w:rsidSect="00D36D7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124" w:rsidRDefault="00EF2124" w:rsidP="00290677">
      <w:pPr>
        <w:spacing w:after="0" w:line="240" w:lineRule="auto"/>
      </w:pPr>
      <w:r>
        <w:separator/>
      </w:r>
    </w:p>
  </w:endnote>
  <w:endnote w:type="continuationSeparator" w:id="1">
    <w:p w:rsidR="00EF2124" w:rsidRDefault="00EF2124" w:rsidP="00290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124" w:rsidRDefault="00EF2124" w:rsidP="00290677">
      <w:pPr>
        <w:spacing w:after="0" w:line="240" w:lineRule="auto"/>
      </w:pPr>
      <w:r>
        <w:separator/>
      </w:r>
    </w:p>
  </w:footnote>
  <w:footnote w:type="continuationSeparator" w:id="1">
    <w:p w:rsidR="00EF2124" w:rsidRDefault="00EF2124" w:rsidP="002906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307C44"/>
    <w:rsid w:val="000335C3"/>
    <w:rsid w:val="00034FAE"/>
    <w:rsid w:val="000608BC"/>
    <w:rsid w:val="00080985"/>
    <w:rsid w:val="000A4A58"/>
    <w:rsid w:val="000A70D0"/>
    <w:rsid w:val="000B6A6C"/>
    <w:rsid w:val="000C7278"/>
    <w:rsid w:val="000F5DB1"/>
    <w:rsid w:val="000F7ADD"/>
    <w:rsid w:val="00107826"/>
    <w:rsid w:val="00124A41"/>
    <w:rsid w:val="00145BB5"/>
    <w:rsid w:val="00145EFC"/>
    <w:rsid w:val="00171AEF"/>
    <w:rsid w:val="00185552"/>
    <w:rsid w:val="001C7E4D"/>
    <w:rsid w:val="001D189B"/>
    <w:rsid w:val="001E5237"/>
    <w:rsid w:val="0020644D"/>
    <w:rsid w:val="002265FA"/>
    <w:rsid w:val="00247AF9"/>
    <w:rsid w:val="00251472"/>
    <w:rsid w:val="0026520E"/>
    <w:rsid w:val="00290677"/>
    <w:rsid w:val="002929D8"/>
    <w:rsid w:val="002D2ECD"/>
    <w:rsid w:val="002F2823"/>
    <w:rsid w:val="00307C44"/>
    <w:rsid w:val="00324B8E"/>
    <w:rsid w:val="003B1ECB"/>
    <w:rsid w:val="003B327B"/>
    <w:rsid w:val="00483DE9"/>
    <w:rsid w:val="004872DA"/>
    <w:rsid w:val="00492698"/>
    <w:rsid w:val="004A4091"/>
    <w:rsid w:val="004A7F36"/>
    <w:rsid w:val="004C2AAB"/>
    <w:rsid w:val="0050549D"/>
    <w:rsid w:val="00541CBC"/>
    <w:rsid w:val="0054248D"/>
    <w:rsid w:val="005514C5"/>
    <w:rsid w:val="005725D4"/>
    <w:rsid w:val="00587E41"/>
    <w:rsid w:val="005E09D6"/>
    <w:rsid w:val="005F0A92"/>
    <w:rsid w:val="00637689"/>
    <w:rsid w:val="0066230E"/>
    <w:rsid w:val="00672767"/>
    <w:rsid w:val="006875AE"/>
    <w:rsid w:val="006B5040"/>
    <w:rsid w:val="006B5A59"/>
    <w:rsid w:val="006C2ADB"/>
    <w:rsid w:val="006E2979"/>
    <w:rsid w:val="006E5DC6"/>
    <w:rsid w:val="006F70A6"/>
    <w:rsid w:val="007464D6"/>
    <w:rsid w:val="0075697F"/>
    <w:rsid w:val="00797114"/>
    <w:rsid w:val="007F7283"/>
    <w:rsid w:val="00813F5A"/>
    <w:rsid w:val="00841B54"/>
    <w:rsid w:val="008502C3"/>
    <w:rsid w:val="008679D9"/>
    <w:rsid w:val="00872EB2"/>
    <w:rsid w:val="008918DD"/>
    <w:rsid w:val="008C62D2"/>
    <w:rsid w:val="008C7D68"/>
    <w:rsid w:val="008F01C8"/>
    <w:rsid w:val="009034EC"/>
    <w:rsid w:val="009620E9"/>
    <w:rsid w:val="00962688"/>
    <w:rsid w:val="00975B76"/>
    <w:rsid w:val="009F3D59"/>
    <w:rsid w:val="00AA3743"/>
    <w:rsid w:val="00B056EE"/>
    <w:rsid w:val="00B062DE"/>
    <w:rsid w:val="00B73D07"/>
    <w:rsid w:val="00BC28CE"/>
    <w:rsid w:val="00C14CC8"/>
    <w:rsid w:val="00C239A7"/>
    <w:rsid w:val="00C43C75"/>
    <w:rsid w:val="00C72438"/>
    <w:rsid w:val="00C76764"/>
    <w:rsid w:val="00C81063"/>
    <w:rsid w:val="00C97560"/>
    <w:rsid w:val="00CE0C15"/>
    <w:rsid w:val="00D031EA"/>
    <w:rsid w:val="00D04A37"/>
    <w:rsid w:val="00D160A0"/>
    <w:rsid w:val="00D36D7B"/>
    <w:rsid w:val="00D94C71"/>
    <w:rsid w:val="00DC0131"/>
    <w:rsid w:val="00DC674A"/>
    <w:rsid w:val="00DE0A47"/>
    <w:rsid w:val="00E014D8"/>
    <w:rsid w:val="00E04C8B"/>
    <w:rsid w:val="00E266E4"/>
    <w:rsid w:val="00E45C9D"/>
    <w:rsid w:val="00EA5633"/>
    <w:rsid w:val="00EC47D3"/>
    <w:rsid w:val="00EE02D7"/>
    <w:rsid w:val="00EE07E0"/>
    <w:rsid w:val="00EF2124"/>
    <w:rsid w:val="00F0320B"/>
    <w:rsid w:val="00F2497E"/>
    <w:rsid w:val="00F6451C"/>
    <w:rsid w:val="00FB5ECD"/>
    <w:rsid w:val="00FE55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D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906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0677"/>
    <w:rPr>
      <w:sz w:val="20"/>
      <w:szCs w:val="20"/>
    </w:rPr>
  </w:style>
  <w:style w:type="character" w:styleId="Odwoanieprzypisukocowego">
    <w:name w:val="endnote reference"/>
    <w:basedOn w:val="Domylnaczcionkaakapitu"/>
    <w:uiPriority w:val="99"/>
    <w:semiHidden/>
    <w:unhideWhenUsed/>
    <w:rsid w:val="00290677"/>
    <w:rPr>
      <w:vertAlign w:val="superscript"/>
    </w:rPr>
  </w:style>
  <w:style w:type="character" w:styleId="Odwoaniedokomentarza">
    <w:name w:val="annotation reference"/>
    <w:basedOn w:val="Domylnaczcionkaakapitu"/>
    <w:uiPriority w:val="99"/>
    <w:semiHidden/>
    <w:unhideWhenUsed/>
    <w:rsid w:val="00DC674A"/>
    <w:rPr>
      <w:sz w:val="16"/>
      <w:szCs w:val="16"/>
    </w:rPr>
  </w:style>
  <w:style w:type="paragraph" w:styleId="Tekstkomentarza">
    <w:name w:val="annotation text"/>
    <w:basedOn w:val="Normalny"/>
    <w:link w:val="TekstkomentarzaZnak"/>
    <w:uiPriority w:val="99"/>
    <w:semiHidden/>
    <w:unhideWhenUsed/>
    <w:rsid w:val="00DC67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674A"/>
    <w:rPr>
      <w:sz w:val="20"/>
      <w:szCs w:val="20"/>
    </w:rPr>
  </w:style>
  <w:style w:type="paragraph" w:styleId="Tematkomentarza">
    <w:name w:val="annotation subject"/>
    <w:basedOn w:val="Tekstkomentarza"/>
    <w:next w:val="Tekstkomentarza"/>
    <w:link w:val="TematkomentarzaZnak"/>
    <w:uiPriority w:val="99"/>
    <w:semiHidden/>
    <w:unhideWhenUsed/>
    <w:rsid w:val="00DC674A"/>
    <w:rPr>
      <w:b/>
      <w:bCs/>
    </w:rPr>
  </w:style>
  <w:style w:type="character" w:customStyle="1" w:styleId="TematkomentarzaZnak">
    <w:name w:val="Temat komentarza Znak"/>
    <w:basedOn w:val="TekstkomentarzaZnak"/>
    <w:link w:val="Tematkomentarza"/>
    <w:uiPriority w:val="99"/>
    <w:semiHidden/>
    <w:rsid w:val="00DC674A"/>
    <w:rPr>
      <w:b/>
      <w:bCs/>
    </w:rPr>
  </w:style>
  <w:style w:type="paragraph" w:styleId="Tekstdymka">
    <w:name w:val="Balloon Text"/>
    <w:basedOn w:val="Normalny"/>
    <w:link w:val="TekstdymkaZnak"/>
    <w:uiPriority w:val="99"/>
    <w:semiHidden/>
    <w:unhideWhenUsed/>
    <w:rsid w:val="00DC67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6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762F-4AD1-41A9-98A0-469125F6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10</Pages>
  <Words>3487</Words>
  <Characters>20925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cp:lastPrinted>2017-12-04T09:02:00Z</cp:lastPrinted>
  <dcterms:created xsi:type="dcterms:W3CDTF">2017-11-28T11:18:00Z</dcterms:created>
  <dcterms:modified xsi:type="dcterms:W3CDTF">2017-12-04T10:26:00Z</dcterms:modified>
</cp:coreProperties>
</file>